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8B" w:rsidRDefault="004E028B" w:rsidP="004E028B">
      <w:pPr>
        <w:pStyle w:val="HEADING"/>
      </w:pPr>
      <w:r>
        <w:t>SITE TOUR</w:t>
      </w:r>
      <w:r w:rsidR="001700D3">
        <w:t xml:space="preserve"> SCRIPT</w:t>
      </w:r>
      <w:r>
        <w:t>, LINWOOD</w:t>
      </w:r>
    </w:p>
    <w:p w:rsidR="00CB170D" w:rsidRDefault="00CB170D" w:rsidP="00CB170D"/>
    <w:p w:rsidR="00CB170D" w:rsidRDefault="00CB170D" w:rsidP="00CB170D">
      <w:r>
        <w:t>Welcome to William Tracey Limited, Linwood depot and Head Office.</w:t>
      </w:r>
    </w:p>
    <w:p w:rsidR="004E028B" w:rsidRDefault="004E028B" w:rsidP="004E028B">
      <w:pPr>
        <w:pStyle w:val="SUBHEADING"/>
      </w:pPr>
      <w:r>
        <w:t>REFUSE DERIVED FUEL (</w:t>
      </w:r>
      <w:r w:rsidRPr="00215DB9">
        <w:t>RDF</w:t>
      </w:r>
      <w:r>
        <w:t>)</w:t>
      </w:r>
    </w:p>
    <w:p w:rsidR="004E028B" w:rsidRPr="008162A2" w:rsidRDefault="004E028B" w:rsidP="008162A2">
      <w:pPr>
        <w:pStyle w:val="BULLETTEXT"/>
      </w:pPr>
      <w:r w:rsidRPr="008162A2">
        <w:t>Diverts mixed municipal waste from landfill</w:t>
      </w:r>
    </w:p>
    <w:p w:rsidR="004E028B" w:rsidRPr="008162A2" w:rsidRDefault="004E028B" w:rsidP="008162A2">
      <w:pPr>
        <w:pStyle w:val="BULLETTEXT"/>
      </w:pPr>
      <w:r w:rsidRPr="008162A2">
        <w:t>Process</w:t>
      </w:r>
      <w:r w:rsidR="008162A2">
        <w:t>:</w:t>
      </w:r>
      <w:r w:rsidRPr="008162A2">
        <w:t xml:space="preserve"> Material fed into shredder by loading shovel for bag splitting and shredding, and then the conveyors feed into </w:t>
      </w:r>
      <w:proofErr w:type="spellStart"/>
      <w:r w:rsidRPr="008162A2">
        <w:t>trommels</w:t>
      </w:r>
      <w:proofErr w:type="spellEnd"/>
      <w:r w:rsidRPr="008162A2">
        <w:t xml:space="preserve"> for </w:t>
      </w:r>
      <w:r w:rsidR="00EC4D53" w:rsidRPr="008162A2">
        <w:t>size screening and</w:t>
      </w:r>
      <w:r w:rsidRPr="008162A2">
        <w:t xml:space="preserve"> </w:t>
      </w:r>
      <w:r w:rsidR="00EC4D53" w:rsidRPr="008162A2">
        <w:t>m</w:t>
      </w:r>
      <w:r w:rsidRPr="008162A2">
        <w:t>agnetic separation.</w:t>
      </w:r>
      <w:r w:rsidR="00401113" w:rsidRPr="008162A2">
        <w:t xml:space="preserve"> This is to meet the calorific value required for the </w:t>
      </w:r>
      <w:r w:rsidR="008162A2" w:rsidRPr="008162A2">
        <w:t>off taker</w:t>
      </w:r>
      <w:r w:rsidR="00401113" w:rsidRPr="008162A2">
        <w:t>.</w:t>
      </w:r>
    </w:p>
    <w:p w:rsidR="004E028B" w:rsidRPr="008162A2" w:rsidRDefault="004E028B" w:rsidP="008162A2">
      <w:pPr>
        <w:pStyle w:val="BULLETTEXT"/>
      </w:pPr>
      <w:r w:rsidRPr="008162A2">
        <w:t>Siz</w:t>
      </w:r>
      <w:r w:rsidR="00401113" w:rsidRPr="008162A2">
        <w:t>e of particles no bigger than 40</w:t>
      </w:r>
      <w:r w:rsidRPr="008162A2">
        <w:t>mm</w:t>
      </w:r>
    </w:p>
    <w:p w:rsidR="004E028B" w:rsidRPr="008162A2" w:rsidRDefault="004E028B" w:rsidP="008162A2">
      <w:pPr>
        <w:pStyle w:val="BULLETTEXT"/>
      </w:pPr>
      <w:r w:rsidRPr="008162A2">
        <w:t>This is loaded into the baler by a grab</w:t>
      </w:r>
    </w:p>
    <w:p w:rsidR="004E028B" w:rsidRPr="008162A2" w:rsidRDefault="004E028B" w:rsidP="008162A2">
      <w:pPr>
        <w:pStyle w:val="BULLETTEXT"/>
      </w:pPr>
      <w:r w:rsidRPr="008162A2">
        <w:t>The bales are produced and wrapped ready for export</w:t>
      </w:r>
    </w:p>
    <w:p w:rsidR="004E028B" w:rsidRPr="008162A2" w:rsidRDefault="004E028B" w:rsidP="008162A2">
      <w:pPr>
        <w:pStyle w:val="BULLETTEXT"/>
      </w:pPr>
      <w:r w:rsidRPr="008162A2">
        <w:t xml:space="preserve">Bales are exported to </w:t>
      </w:r>
      <w:r w:rsidR="00401113" w:rsidRPr="008162A2">
        <w:t xml:space="preserve">Sweden and </w:t>
      </w:r>
      <w:r w:rsidRPr="008162A2">
        <w:t>Holland</w:t>
      </w:r>
      <w:r w:rsidR="00EC4D53" w:rsidRPr="008162A2">
        <w:t xml:space="preserve"> to burn as fuel</w:t>
      </w:r>
    </w:p>
    <w:p w:rsidR="004E028B" w:rsidRPr="008162A2" w:rsidRDefault="004E028B" w:rsidP="008162A2">
      <w:pPr>
        <w:pStyle w:val="BULLETTEXT"/>
      </w:pPr>
      <w:r w:rsidRPr="008162A2">
        <w:t>262 average bales are produced daily</w:t>
      </w:r>
    </w:p>
    <w:p w:rsidR="004E028B" w:rsidRPr="008162A2" w:rsidRDefault="008162A2" w:rsidP="008162A2">
      <w:pPr>
        <w:pStyle w:val="BULLETTEXT"/>
      </w:pPr>
      <w:r w:rsidRPr="008162A2">
        <w:t>Average bale weight is 1.065T</w:t>
      </w:r>
    </w:p>
    <w:p w:rsidR="008162A2" w:rsidRPr="008162A2" w:rsidRDefault="008162A2" w:rsidP="008162A2">
      <w:pPr>
        <w:pStyle w:val="BULLETTEXT"/>
      </w:pPr>
      <w:r w:rsidRPr="008162A2">
        <w:t>Total volume of material exported wa</w:t>
      </w:r>
      <w:r w:rsidR="0082746A">
        <w:t xml:space="preserve">s 57,554.63 </w:t>
      </w:r>
      <w:proofErr w:type="spellStart"/>
      <w:r w:rsidR="0082746A">
        <w:t>tonnes</w:t>
      </w:r>
      <w:proofErr w:type="spellEnd"/>
      <w:r w:rsidR="0082746A">
        <w:t xml:space="preserve"> from April 16 to March 17</w:t>
      </w:r>
      <w:r w:rsidRPr="008162A2">
        <w:t>.</w:t>
      </w:r>
    </w:p>
    <w:p w:rsidR="004E028B" w:rsidRDefault="004E028B" w:rsidP="004E028B">
      <w:pPr>
        <w:pStyle w:val="SUBHEADING"/>
      </w:pPr>
      <w:r>
        <w:t>MATERIALS RECYCLING FACILITY (</w:t>
      </w:r>
      <w:r w:rsidRPr="004E1210">
        <w:t>MRF</w:t>
      </w:r>
      <w:r>
        <w:t>)</w:t>
      </w:r>
    </w:p>
    <w:p w:rsidR="004E028B" w:rsidRPr="008162A2" w:rsidRDefault="004E028B" w:rsidP="008162A2">
      <w:pPr>
        <w:pStyle w:val="BULLETTEXT"/>
      </w:pPr>
      <w:r w:rsidRPr="008162A2">
        <w:t>Mixed recycling facility</w:t>
      </w:r>
    </w:p>
    <w:p w:rsidR="004E028B" w:rsidRPr="008162A2" w:rsidRDefault="004E028B" w:rsidP="008162A2">
      <w:pPr>
        <w:pStyle w:val="BULLETTEXT"/>
      </w:pPr>
      <w:r w:rsidRPr="008162A2">
        <w:t>24/7 operations</w:t>
      </w:r>
    </w:p>
    <w:p w:rsidR="004E028B" w:rsidRPr="008162A2" w:rsidRDefault="004E028B" w:rsidP="008162A2">
      <w:pPr>
        <w:pStyle w:val="BULLETTEXT"/>
      </w:pPr>
      <w:r w:rsidRPr="008162A2">
        <w:t>Manual picking</w:t>
      </w:r>
    </w:p>
    <w:p w:rsidR="004E028B" w:rsidRPr="008162A2" w:rsidRDefault="004E028B" w:rsidP="008162A2">
      <w:pPr>
        <w:pStyle w:val="BULLETTEXT"/>
      </w:pPr>
      <w:r w:rsidRPr="008162A2">
        <w:t>Separation of co-mingle</w:t>
      </w:r>
      <w:r w:rsidR="00EC4D53" w:rsidRPr="008162A2">
        <w:t>d materials</w:t>
      </w:r>
      <w:r w:rsidRPr="008162A2">
        <w:t xml:space="preserve"> i.e</w:t>
      </w:r>
      <w:r w:rsidR="00EC4D53" w:rsidRPr="008162A2">
        <w:t>.</w:t>
      </w:r>
      <w:r w:rsidRPr="008162A2">
        <w:t xml:space="preserve"> paper, plastic, polythene, cardboard, </w:t>
      </w:r>
      <w:proofErr w:type="spellStart"/>
      <w:r w:rsidRPr="008162A2">
        <w:t>aluminium</w:t>
      </w:r>
      <w:proofErr w:type="spellEnd"/>
      <w:r w:rsidRPr="008162A2">
        <w:t xml:space="preserve"> cans, metal cans</w:t>
      </w:r>
    </w:p>
    <w:p w:rsidR="004E028B" w:rsidRPr="008162A2" w:rsidRDefault="004E028B" w:rsidP="008162A2">
      <w:pPr>
        <w:pStyle w:val="BULLETTEXT"/>
      </w:pPr>
      <w:r w:rsidRPr="008162A2">
        <w:t>6T an hour processed and baled for recycling</w:t>
      </w:r>
      <w:r w:rsidR="00EC4D53" w:rsidRPr="008162A2">
        <w:t>.</w:t>
      </w:r>
    </w:p>
    <w:p w:rsidR="00401113" w:rsidRPr="008162A2" w:rsidRDefault="00401113" w:rsidP="008162A2">
      <w:pPr>
        <w:pStyle w:val="BULLETTEXT"/>
      </w:pPr>
      <w:r w:rsidRPr="008162A2">
        <w:t>Remainder of the material classed as unsuitable for recycling diverted to RDF to give the 100% diversion</w:t>
      </w:r>
      <w:r w:rsidR="008162A2" w:rsidRPr="008162A2">
        <w:t>.</w:t>
      </w:r>
      <w:r w:rsidRPr="008162A2">
        <w:t xml:space="preserve"> </w:t>
      </w:r>
    </w:p>
    <w:p w:rsidR="004E028B" w:rsidRDefault="004E028B" w:rsidP="004E028B">
      <w:pPr>
        <w:pStyle w:val="SUBHEADING"/>
      </w:pPr>
      <w:r>
        <w:t>DIRTY MRF/ TRANSFER</w:t>
      </w:r>
    </w:p>
    <w:p w:rsidR="004E028B" w:rsidRPr="008162A2" w:rsidRDefault="00EC4D53" w:rsidP="008162A2">
      <w:pPr>
        <w:pStyle w:val="BULLETTEXT"/>
      </w:pPr>
      <w:r w:rsidRPr="008162A2">
        <w:t>Mostly construction, i</w:t>
      </w:r>
      <w:r w:rsidR="004E028B" w:rsidRPr="008162A2">
        <w:t xml:space="preserve">ndustrial and municipal </w:t>
      </w:r>
      <w:r w:rsidRPr="008162A2">
        <w:t>waste in this part of the yard</w:t>
      </w:r>
    </w:p>
    <w:p w:rsidR="004E028B" w:rsidRPr="008162A2" w:rsidRDefault="004E028B" w:rsidP="008162A2">
      <w:pPr>
        <w:pStyle w:val="BULLETTEXT"/>
      </w:pPr>
      <w:r w:rsidRPr="008162A2">
        <w:t>55% recyclin</w:t>
      </w:r>
      <w:r w:rsidR="0082746A">
        <w:t>g rate but 10</w:t>
      </w:r>
      <w:r w:rsidRPr="008162A2">
        <w:t xml:space="preserve">0% diversion </w:t>
      </w:r>
      <w:r w:rsidR="00EC4D53" w:rsidRPr="008162A2">
        <w:t xml:space="preserve">from landfill </w:t>
      </w:r>
      <w:r w:rsidRPr="008162A2">
        <w:t>rate as what can’t be recycled wi</w:t>
      </w:r>
      <w:r w:rsidR="00EC4D53" w:rsidRPr="008162A2">
        <w:t>ll go back into the RDF process</w:t>
      </w:r>
    </w:p>
    <w:p w:rsidR="004E028B" w:rsidRPr="008162A2" w:rsidRDefault="004E028B" w:rsidP="008162A2">
      <w:pPr>
        <w:pStyle w:val="BULLETTEXT"/>
      </w:pPr>
      <w:r w:rsidRPr="008162A2">
        <w:t xml:space="preserve">The material is fed into the </w:t>
      </w:r>
      <w:r w:rsidR="00EC4D53" w:rsidRPr="008162A2">
        <w:t>g</w:t>
      </w:r>
      <w:r w:rsidRPr="008162A2">
        <w:t>risly by the grab which separates out the metal</w:t>
      </w:r>
      <w:r w:rsidR="00EC4D53" w:rsidRPr="008162A2">
        <w:t xml:space="preserve"> and heavy materials</w:t>
      </w:r>
    </w:p>
    <w:p w:rsidR="004E028B" w:rsidRPr="008162A2" w:rsidRDefault="004E028B" w:rsidP="008162A2">
      <w:pPr>
        <w:pStyle w:val="BULLETTEXT"/>
      </w:pPr>
      <w:r w:rsidRPr="008162A2">
        <w:t>The first picking cabin manual</w:t>
      </w:r>
      <w:r w:rsidR="00EC4D53" w:rsidRPr="008162A2">
        <w:t>ly</w:t>
      </w:r>
      <w:r w:rsidRPr="008162A2">
        <w:t xml:space="preserve"> sorts out c</w:t>
      </w:r>
      <w:r w:rsidR="00EC4D53" w:rsidRPr="008162A2">
        <w:t>ardboard, wood, scrap and brick</w:t>
      </w:r>
    </w:p>
    <w:p w:rsidR="004E028B" w:rsidRPr="008162A2" w:rsidRDefault="004E028B" w:rsidP="008162A2">
      <w:pPr>
        <w:pStyle w:val="BULLETTEXT"/>
      </w:pPr>
      <w:r w:rsidRPr="008162A2">
        <w:t xml:space="preserve">Behind the first cabin is a second conveyor which feeds into a </w:t>
      </w:r>
      <w:proofErr w:type="spellStart"/>
      <w:r w:rsidRPr="008162A2">
        <w:t>trommel</w:t>
      </w:r>
      <w:proofErr w:type="spellEnd"/>
      <w:r w:rsidRPr="008162A2">
        <w:t xml:space="preserve"> which sorts out the fines (40mm and 80mm)</w:t>
      </w:r>
    </w:p>
    <w:p w:rsidR="004E028B" w:rsidRPr="008162A2" w:rsidRDefault="004E028B" w:rsidP="008162A2">
      <w:pPr>
        <w:pStyle w:val="BULLETTEXT"/>
      </w:pPr>
      <w:r w:rsidRPr="008162A2">
        <w:t xml:space="preserve">A blower then catches paper and feeds it into pipe which the drops it into the pile at the end </w:t>
      </w:r>
      <w:r w:rsidR="00EC4D53" w:rsidRPr="008162A2">
        <w:t>which will go back into the RDF</w:t>
      </w:r>
    </w:p>
    <w:p w:rsidR="004E028B" w:rsidRPr="008162A2" w:rsidRDefault="004E028B" w:rsidP="008162A2">
      <w:pPr>
        <w:pStyle w:val="BULLETTEXT"/>
      </w:pPr>
      <w:r w:rsidRPr="008162A2">
        <w:t xml:space="preserve">The picking station after this </w:t>
      </w:r>
      <w:r w:rsidR="00EC4D53" w:rsidRPr="008162A2">
        <w:t>separates</w:t>
      </w:r>
      <w:r w:rsidRPr="008162A2">
        <w:t xml:space="preserve"> out wood and brick.</w:t>
      </w:r>
    </w:p>
    <w:p w:rsidR="004E028B" w:rsidRPr="008162A2" w:rsidRDefault="004E028B" w:rsidP="008162A2">
      <w:pPr>
        <w:pStyle w:val="BULLETTEXT"/>
      </w:pPr>
      <w:r w:rsidRPr="008162A2">
        <w:t>The material left from this line goes through another blower and the remaind</w:t>
      </w:r>
      <w:r w:rsidR="00EC4D53" w:rsidRPr="008162A2">
        <w:t>er of light material is removed</w:t>
      </w:r>
    </w:p>
    <w:p w:rsidR="004E028B" w:rsidRPr="008162A2" w:rsidRDefault="004E028B" w:rsidP="008162A2">
      <w:pPr>
        <w:pStyle w:val="BULLETTEXT"/>
      </w:pPr>
      <w:r w:rsidRPr="008162A2">
        <w:t>The final picking line sorts out wood and biomas</w:t>
      </w:r>
      <w:r w:rsidR="00EC4D53" w:rsidRPr="008162A2">
        <w:t>s</w:t>
      </w:r>
    </w:p>
    <w:p w:rsidR="004E028B" w:rsidRPr="008162A2" w:rsidRDefault="00401113" w:rsidP="008162A2">
      <w:pPr>
        <w:pStyle w:val="BULLETTEXT"/>
      </w:pPr>
      <w:r w:rsidRPr="008162A2">
        <w:t xml:space="preserve">The piles on the left of the plant are bays consisting of </w:t>
      </w:r>
      <w:r w:rsidR="00EC4D53" w:rsidRPr="008162A2">
        <w:t>s</w:t>
      </w:r>
      <w:r w:rsidR="004E028B" w:rsidRPr="008162A2">
        <w:t xml:space="preserve">crap, </w:t>
      </w:r>
      <w:r w:rsidR="00EC4D53" w:rsidRPr="008162A2">
        <w:t>r</w:t>
      </w:r>
      <w:r w:rsidR="004E028B" w:rsidRPr="008162A2">
        <w:t xml:space="preserve">igid plastics, </w:t>
      </w:r>
      <w:r w:rsidR="00EC4D53" w:rsidRPr="008162A2">
        <w:t>G</w:t>
      </w:r>
      <w:r w:rsidR="004E028B" w:rsidRPr="008162A2">
        <w:t>ypsum (recycled down south) and gre</w:t>
      </w:r>
      <w:r w:rsidR="00EC4D53" w:rsidRPr="008162A2">
        <w:t>en waste (bulked for composting</w:t>
      </w:r>
      <w:r w:rsidR="004E028B" w:rsidRPr="008162A2">
        <w:t>)</w:t>
      </w:r>
    </w:p>
    <w:p w:rsidR="008162A2" w:rsidRDefault="008162A2" w:rsidP="008162A2">
      <w:pPr>
        <w:pStyle w:val="BULLETTEXT"/>
      </w:pPr>
      <w:r w:rsidRPr="008162A2">
        <w:t>We currently service five local authorities across Scotland with resultant</w:t>
      </w:r>
      <w:r>
        <w:t xml:space="preserve"> commodities being used within the UK, or further afield.</w:t>
      </w:r>
    </w:p>
    <w:p w:rsidR="008162A2" w:rsidRDefault="008162A2" w:rsidP="004E028B">
      <w:pPr>
        <w:pStyle w:val="SUBHEADING"/>
      </w:pPr>
    </w:p>
    <w:p w:rsidR="004E028B" w:rsidRPr="00AC6862" w:rsidRDefault="004E028B" w:rsidP="004E028B">
      <w:pPr>
        <w:pStyle w:val="SUBHEADING"/>
      </w:pPr>
      <w:r>
        <w:lastRenderedPageBreak/>
        <w:t xml:space="preserve">TRACEY </w:t>
      </w:r>
      <w:r w:rsidRPr="00AC6862">
        <w:t>TIMBER</w:t>
      </w:r>
    </w:p>
    <w:p w:rsidR="004E028B" w:rsidRPr="008162A2" w:rsidRDefault="004E028B" w:rsidP="008162A2">
      <w:pPr>
        <w:pStyle w:val="BULLETTEXT"/>
      </w:pPr>
      <w:r w:rsidRPr="008162A2">
        <w:t>800-1000</w:t>
      </w:r>
      <w:r w:rsidR="00EC4D53" w:rsidRPr="008162A2">
        <w:t>T</w:t>
      </w:r>
      <w:r w:rsidRPr="008162A2">
        <w:t xml:space="preserve"> timber processed weekly</w:t>
      </w:r>
    </w:p>
    <w:p w:rsidR="004E028B" w:rsidRPr="008162A2" w:rsidRDefault="004E028B" w:rsidP="008162A2">
      <w:pPr>
        <w:pStyle w:val="BULLETTEXT"/>
      </w:pPr>
      <w:r w:rsidRPr="008162A2">
        <w:t>24</w:t>
      </w:r>
      <w:r w:rsidR="00EC4D53" w:rsidRPr="008162A2">
        <w:t xml:space="preserve"> </w:t>
      </w:r>
      <w:r w:rsidRPr="008162A2">
        <w:t>no 25kg</w:t>
      </w:r>
      <w:r w:rsidR="00EC4D53" w:rsidRPr="008162A2">
        <w:t xml:space="preserve"> h</w:t>
      </w:r>
      <w:r w:rsidRPr="008162A2">
        <w:t xml:space="preserve">ammers inside the mill which spin around and break the wood into smaller </w:t>
      </w:r>
      <w:r w:rsidR="00EC4D53" w:rsidRPr="008162A2">
        <w:t>pieces</w:t>
      </w:r>
    </w:p>
    <w:p w:rsidR="004E028B" w:rsidRPr="008162A2" w:rsidRDefault="004E028B" w:rsidP="008162A2">
      <w:pPr>
        <w:pStyle w:val="BULLETTEXT"/>
      </w:pPr>
      <w:r w:rsidRPr="008162A2">
        <w:t xml:space="preserve">Material goes through screens to sort into different sizes and a magnet </w:t>
      </w:r>
      <w:r w:rsidR="006C1332">
        <w:t>removes smaller pieces of metal</w:t>
      </w:r>
    </w:p>
    <w:p w:rsidR="004E028B" w:rsidRPr="008162A2" w:rsidRDefault="004E028B" w:rsidP="008162A2">
      <w:pPr>
        <w:pStyle w:val="BULLETTEXT"/>
      </w:pPr>
      <w:r w:rsidRPr="008162A2">
        <w:t xml:space="preserve">Larger pieces are fed back into the mill by </w:t>
      </w:r>
      <w:r w:rsidR="00EC4D53" w:rsidRPr="008162A2">
        <w:t>conveyor for further processing</w:t>
      </w:r>
    </w:p>
    <w:p w:rsidR="004E028B" w:rsidRPr="008162A2" w:rsidRDefault="004E028B" w:rsidP="008162A2">
      <w:pPr>
        <w:pStyle w:val="BULLETTEXT"/>
      </w:pPr>
      <w:r w:rsidRPr="008162A2">
        <w:t>The smaller pieces are then separated out onto the conveyors and further magnets take out copper, l</w:t>
      </w:r>
      <w:r w:rsidR="00EC4D53" w:rsidRPr="008162A2">
        <w:t>arger pieces of scrap and nails</w:t>
      </w:r>
    </w:p>
    <w:p w:rsidR="004E028B" w:rsidRPr="008162A2" w:rsidRDefault="00EC4D53" w:rsidP="008162A2">
      <w:pPr>
        <w:pStyle w:val="BULLETTEXT"/>
      </w:pPr>
      <w:r w:rsidRPr="008162A2">
        <w:t>20T</w:t>
      </w:r>
      <w:r w:rsidR="004E028B" w:rsidRPr="008162A2">
        <w:t xml:space="preserve"> of n</w:t>
      </w:r>
      <w:r w:rsidRPr="008162A2">
        <w:t>ails are recovered and recycled</w:t>
      </w:r>
    </w:p>
    <w:p w:rsidR="004E028B" w:rsidRPr="008162A2" w:rsidRDefault="004E028B" w:rsidP="008162A2">
      <w:pPr>
        <w:pStyle w:val="BULLETTEXT"/>
      </w:pPr>
      <w:r w:rsidRPr="008162A2">
        <w:t xml:space="preserve">The larger material at the last conveyor is sent to </w:t>
      </w:r>
      <w:r w:rsidR="00EC4D53" w:rsidRPr="008162A2">
        <w:t>Norbord and made into chipboard</w:t>
      </w:r>
    </w:p>
    <w:p w:rsidR="004E028B" w:rsidRPr="008162A2" w:rsidRDefault="004E028B" w:rsidP="008162A2">
      <w:pPr>
        <w:pStyle w:val="BULLETTEXT"/>
      </w:pPr>
      <w:r w:rsidRPr="008162A2">
        <w:t xml:space="preserve">The first bay at the end of the yard is finer chip </w:t>
      </w:r>
      <w:r w:rsidR="006C1332">
        <w:t>at</w:t>
      </w:r>
      <w:r w:rsidRPr="008162A2">
        <w:t xml:space="preserve"> 8mm and is used for biomass and animal </w:t>
      </w:r>
      <w:r w:rsidR="00EC4D53" w:rsidRPr="008162A2">
        <w:t>bedding</w:t>
      </w:r>
    </w:p>
    <w:p w:rsidR="004E028B" w:rsidRPr="008162A2" w:rsidRDefault="004E028B" w:rsidP="008162A2">
      <w:pPr>
        <w:pStyle w:val="BULLETTEXT"/>
      </w:pPr>
      <w:r w:rsidRPr="008162A2">
        <w:t>2nd bay contains white</w:t>
      </w:r>
      <w:r w:rsidR="00EC4D53" w:rsidRPr="008162A2">
        <w:t xml:space="preserve"> </w:t>
      </w:r>
      <w:r w:rsidR="006C1332">
        <w:t xml:space="preserve">chip at </w:t>
      </w:r>
      <w:r w:rsidRPr="008162A2">
        <w:t>3</w:t>
      </w:r>
      <w:r w:rsidR="00EC4D53" w:rsidRPr="008162A2">
        <w:t>0-50mm this is used for biomass</w:t>
      </w:r>
    </w:p>
    <w:p w:rsidR="004E028B" w:rsidRDefault="004E028B" w:rsidP="008162A2">
      <w:pPr>
        <w:pStyle w:val="BULLETTEXT"/>
      </w:pPr>
      <w:r w:rsidRPr="008162A2">
        <w:t>Recover</w:t>
      </w:r>
      <w:r w:rsidR="00EC4D53" w:rsidRPr="008162A2">
        <w:t>y of</w:t>
      </w:r>
      <w:r w:rsidRPr="008162A2">
        <w:t xml:space="preserve"> pallets and have our own joiners for doing repai</w:t>
      </w:r>
      <w:r w:rsidR="00EC4D53" w:rsidRPr="008162A2">
        <w:t>rs on those that are repairable.</w:t>
      </w:r>
    </w:p>
    <w:p w:rsidR="004E028B" w:rsidRPr="00AC6862" w:rsidRDefault="004E028B" w:rsidP="004E028B">
      <w:pPr>
        <w:pStyle w:val="SUBHEADING"/>
      </w:pPr>
      <w:r w:rsidRPr="00AC6862">
        <w:t>GLASS</w:t>
      </w:r>
    </w:p>
    <w:p w:rsidR="004E028B" w:rsidRPr="008162A2" w:rsidRDefault="004E028B" w:rsidP="008162A2">
      <w:pPr>
        <w:pStyle w:val="BULLETTEXT"/>
      </w:pPr>
      <w:r w:rsidRPr="008162A2">
        <w:t xml:space="preserve">Electric </w:t>
      </w:r>
      <w:proofErr w:type="spellStart"/>
      <w:r w:rsidR="00401113" w:rsidRPr="008162A2">
        <w:t>Hazemag</w:t>
      </w:r>
      <w:proofErr w:type="spellEnd"/>
      <w:r w:rsidR="00401113" w:rsidRPr="008162A2">
        <w:t xml:space="preserve"> </w:t>
      </w:r>
      <w:r w:rsidRPr="008162A2">
        <w:t>crusher</w:t>
      </w:r>
    </w:p>
    <w:p w:rsidR="004E028B" w:rsidRPr="008162A2" w:rsidRDefault="004E028B" w:rsidP="008162A2">
      <w:pPr>
        <w:pStyle w:val="BULLETTEXT"/>
      </w:pPr>
      <w:r w:rsidRPr="008162A2">
        <w:t>Glass is tipped into the crusher and magnets on the first conveyor</w:t>
      </w:r>
      <w:r w:rsidR="00EC4D53" w:rsidRPr="008162A2">
        <w:t xml:space="preserve"> remove any metal caps and cans</w:t>
      </w:r>
    </w:p>
    <w:p w:rsidR="004E028B" w:rsidRPr="008162A2" w:rsidRDefault="004E028B" w:rsidP="008162A2">
      <w:pPr>
        <w:pStyle w:val="BULLETTEXT"/>
      </w:pPr>
      <w:r w:rsidRPr="008162A2">
        <w:t xml:space="preserve">Inside the crusher there are </w:t>
      </w:r>
      <w:r w:rsidR="00EC4D53" w:rsidRPr="008162A2">
        <w:t>four</w:t>
      </w:r>
      <w:r w:rsidRPr="008162A2">
        <w:t xml:space="preserve"> blow bars which hit on</w:t>
      </w:r>
      <w:r w:rsidR="00401113" w:rsidRPr="008162A2">
        <w:t>to an</w:t>
      </w:r>
      <w:r w:rsidRPr="008162A2">
        <w:t xml:space="preserve"> impact </w:t>
      </w:r>
      <w:r w:rsidR="00401113" w:rsidRPr="008162A2">
        <w:t xml:space="preserve">plate </w:t>
      </w:r>
      <w:r w:rsidRPr="008162A2">
        <w:t>and cause a grinding effe</w:t>
      </w:r>
      <w:r w:rsidR="00401113" w:rsidRPr="008162A2">
        <w:t>ct which crushes the glasses this then drops to another conveyer to a finger vibrating separator which removes labels and the larger plastic caps from the crushed glass</w:t>
      </w:r>
      <w:r w:rsidR="006C1332">
        <w:t xml:space="preserve"> into a skip for removal to RDF</w:t>
      </w:r>
    </w:p>
    <w:p w:rsidR="004E028B" w:rsidRPr="008162A2" w:rsidRDefault="004E028B" w:rsidP="008162A2">
      <w:pPr>
        <w:pStyle w:val="BULLETTEXT"/>
      </w:pPr>
      <w:r w:rsidRPr="008162A2">
        <w:t>It</w:t>
      </w:r>
      <w:r w:rsidR="00EC4D53" w:rsidRPr="008162A2">
        <w:t>’</w:t>
      </w:r>
      <w:r w:rsidRPr="008162A2">
        <w:t>s mechanically moved into the Warrior Power screen and sorted in</w:t>
      </w:r>
      <w:r w:rsidR="00EC4D53" w:rsidRPr="008162A2">
        <w:t>to 6mm and 17mm glass aggregate</w:t>
      </w:r>
    </w:p>
    <w:p w:rsidR="004E028B" w:rsidRPr="008162A2" w:rsidRDefault="004E028B" w:rsidP="008162A2">
      <w:pPr>
        <w:pStyle w:val="BULLETTEXT"/>
      </w:pPr>
      <w:r w:rsidRPr="008162A2">
        <w:t>The 6mm can be used under mono</w:t>
      </w:r>
      <w:r w:rsidR="00EC4D53" w:rsidRPr="008162A2">
        <w:t xml:space="preserve"> </w:t>
      </w:r>
      <w:r w:rsidRPr="008162A2">
        <w:t>block and slabs and the 1</w:t>
      </w:r>
      <w:r w:rsidR="00EC4D53" w:rsidRPr="008162A2">
        <w:t>7mm can be used to</w:t>
      </w:r>
      <w:r w:rsidR="006B1125" w:rsidRPr="008162A2">
        <w:t xml:space="preserve"> </w:t>
      </w:r>
      <w:r w:rsidR="00401113" w:rsidRPr="008162A2">
        <w:t>la</w:t>
      </w:r>
      <w:r w:rsidR="006B1125" w:rsidRPr="008162A2">
        <w:t>y</w:t>
      </w:r>
      <w:r w:rsidR="00401113" w:rsidRPr="008162A2">
        <w:t xml:space="preserve"> around  pipes and </w:t>
      </w:r>
      <w:r w:rsidR="00EC4D53" w:rsidRPr="008162A2">
        <w:t>ducts</w:t>
      </w:r>
      <w:r w:rsidR="00401113" w:rsidRPr="008162A2">
        <w:t xml:space="preserve"> to save the use of </w:t>
      </w:r>
      <w:r w:rsidR="006B1125" w:rsidRPr="008162A2">
        <w:t>quarried products and use 100% recycled material</w:t>
      </w:r>
    </w:p>
    <w:p w:rsidR="004E028B" w:rsidRPr="008162A2" w:rsidRDefault="004E028B" w:rsidP="008162A2">
      <w:pPr>
        <w:pStyle w:val="BULLETTEXT"/>
      </w:pPr>
      <w:r w:rsidRPr="008162A2">
        <w:t>Th</w:t>
      </w:r>
      <w:r w:rsidR="008162A2" w:rsidRPr="008162A2">
        <w:t>is saves using quarry aggregate</w:t>
      </w:r>
    </w:p>
    <w:p w:rsidR="008162A2" w:rsidRPr="008162A2" w:rsidRDefault="008162A2" w:rsidP="008162A2">
      <w:pPr>
        <w:pStyle w:val="BULLETTEXT"/>
      </w:pPr>
      <w:r w:rsidRPr="008162A2">
        <w:t xml:space="preserve">The clear glass (bottle and plate) is used to supply company </w:t>
      </w:r>
      <w:proofErr w:type="spellStart"/>
      <w:r w:rsidRPr="008162A2">
        <w:t>AllGla</w:t>
      </w:r>
      <w:r w:rsidR="006C1332">
        <w:t>ss</w:t>
      </w:r>
      <w:proofErr w:type="spellEnd"/>
      <w:r w:rsidR="006C1332">
        <w:t xml:space="preserve"> (who Michael Tracey set up</w:t>
      </w:r>
    </w:p>
    <w:p w:rsidR="008162A2" w:rsidRPr="008162A2" w:rsidRDefault="008162A2" w:rsidP="008162A2">
      <w:pPr>
        <w:pStyle w:val="BULLETTEXT"/>
      </w:pPr>
      <w:proofErr w:type="spellStart"/>
      <w:r w:rsidRPr="008162A2">
        <w:t>AllGlass</w:t>
      </w:r>
      <w:proofErr w:type="spellEnd"/>
      <w:r w:rsidRPr="008162A2">
        <w:t xml:space="preserve"> create glass beads that are used to give the reflective qualities in road linings, with </w:t>
      </w:r>
      <w:proofErr w:type="spellStart"/>
      <w:r w:rsidRPr="008162A2">
        <w:t>AllGlass</w:t>
      </w:r>
      <w:proofErr w:type="spellEnd"/>
      <w:r w:rsidRPr="008162A2">
        <w:t xml:space="preserve"> supply the beads for 80% of </w:t>
      </w:r>
      <w:r w:rsidR="0082746A">
        <w:t>road markings in the UK for 2016</w:t>
      </w:r>
      <w:bookmarkStart w:id="0" w:name="_GoBack"/>
      <w:bookmarkEnd w:id="0"/>
      <w:r w:rsidRPr="008162A2">
        <w:t>.</w:t>
      </w:r>
    </w:p>
    <w:p w:rsidR="00CB170D" w:rsidRDefault="00CB170D" w:rsidP="00CB170D">
      <w:pPr>
        <w:pStyle w:val="BULLETTEXT"/>
        <w:numPr>
          <w:ilvl w:val="0"/>
          <w:numId w:val="0"/>
        </w:numPr>
        <w:ind w:left="360" w:hanging="360"/>
      </w:pPr>
    </w:p>
    <w:p w:rsidR="00CB170D" w:rsidRDefault="00331B31" w:rsidP="00331B31">
      <w:pPr>
        <w:pStyle w:val="SUBHEADING"/>
      </w:pPr>
      <w:r>
        <w:t>MISCELLANEOUS</w:t>
      </w:r>
    </w:p>
    <w:p w:rsidR="008162A2" w:rsidRPr="008162A2" w:rsidRDefault="008162A2" w:rsidP="008162A2">
      <w:pPr>
        <w:pStyle w:val="BULLETTEXT"/>
      </w:pPr>
      <w:r w:rsidRPr="008162A2">
        <w:t>WTG employs around 250 empl</w:t>
      </w:r>
      <w:r w:rsidR="006C1332">
        <w:t>oyees at its Linwood site alone</w:t>
      </w:r>
    </w:p>
    <w:p w:rsidR="008162A2" w:rsidRPr="008162A2" w:rsidRDefault="008162A2" w:rsidP="008162A2">
      <w:pPr>
        <w:pStyle w:val="BULLETTEXT"/>
      </w:pPr>
      <w:r w:rsidRPr="008162A2">
        <w:t>WTG has a fleet of more than 150 and 60 trailers vehicles servicing the Central belt of Scotland</w:t>
      </w:r>
    </w:p>
    <w:p w:rsidR="008162A2" w:rsidRPr="008162A2" w:rsidRDefault="008162A2" w:rsidP="008162A2">
      <w:pPr>
        <w:pStyle w:val="BULLETTEXT"/>
      </w:pPr>
      <w:r w:rsidRPr="008162A2">
        <w:t xml:space="preserve">The weighbridge is the busiest in Scotland and we have a license to bring in 500,000 </w:t>
      </w:r>
      <w:proofErr w:type="spellStart"/>
      <w:r w:rsidRPr="008162A2">
        <w:t>tonnes</w:t>
      </w:r>
      <w:proofErr w:type="spellEnd"/>
    </w:p>
    <w:p w:rsidR="00331B31" w:rsidRPr="008162A2" w:rsidRDefault="008162A2" w:rsidP="008162A2">
      <w:pPr>
        <w:pStyle w:val="BULLETTEXT"/>
      </w:pPr>
      <w:r w:rsidRPr="008162A2">
        <w:t>The Linwood facility is unique in the waste industry as so many processes take place at one site.</w:t>
      </w:r>
    </w:p>
    <w:sectPr w:rsidR="00331B31" w:rsidRPr="008162A2" w:rsidSect="00A03618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1701" w:bottom="567" w:left="1701" w:header="284" w:footer="102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A2" w:rsidRDefault="00B467A2">
      <w:r>
        <w:separator/>
      </w:r>
    </w:p>
    <w:p w:rsidR="00B467A2" w:rsidRDefault="00B467A2"/>
    <w:p w:rsidR="00B467A2" w:rsidRDefault="00B467A2"/>
  </w:endnote>
  <w:endnote w:type="continuationSeparator" w:id="0">
    <w:p w:rsidR="00B467A2" w:rsidRDefault="00B467A2">
      <w:r>
        <w:continuationSeparator/>
      </w:r>
    </w:p>
    <w:p w:rsidR="00B467A2" w:rsidRDefault="00B467A2"/>
    <w:p w:rsidR="00B467A2" w:rsidRDefault="00B46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liss-Light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acBuGuideStaticData_1744V"/>
  <w:bookmarkStart w:id="2" w:name="_MacBuGuideStaticData_1904V"/>
  <w:bookmarkStart w:id="3" w:name="_MacBuGuideStaticData_1664V"/>
  <w:bookmarkStart w:id="4" w:name="_MacBuGuideStaticData_15920H"/>
  <w:bookmarkEnd w:id="1"/>
  <w:bookmarkEnd w:id="2"/>
  <w:bookmarkEnd w:id="3"/>
  <w:bookmarkEnd w:id="4"/>
  <w:p w:rsidR="00EC417E" w:rsidRDefault="00EC417E" w:rsidP="005C0DE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17E" w:rsidRDefault="00EC417E" w:rsidP="00EB66EA">
    <w:pPr>
      <w:ind w:right="360"/>
    </w:pPr>
  </w:p>
  <w:p w:rsidR="00EC417E" w:rsidRDefault="00EC417E"/>
  <w:p w:rsidR="00EC417E" w:rsidRDefault="00EC41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7E" w:rsidRDefault="004E028B" w:rsidP="003A4E36">
    <w:pPr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96480" behindDoc="0" locked="0" layoutInCell="1" allowOverlap="1" wp14:anchorId="54C44DC5" wp14:editId="09E86B4A">
              <wp:simplePos x="0" y="0"/>
              <wp:positionH relativeFrom="page">
                <wp:posOffset>422275</wp:posOffset>
              </wp:positionH>
              <wp:positionV relativeFrom="page">
                <wp:posOffset>10273030</wp:posOffset>
              </wp:positionV>
              <wp:extent cx="3778250" cy="273050"/>
              <wp:effectExtent l="0" t="0" r="12700" b="12700"/>
              <wp:wrapThrough wrapText="bothSides">
                <wp:wrapPolygon edited="0">
                  <wp:start x="0" y="0"/>
                  <wp:lineTo x="0" y="21098"/>
                  <wp:lineTo x="21564" y="21098"/>
                  <wp:lineTo x="21564" y="0"/>
                  <wp:lineTo x="0" y="0"/>
                </wp:wrapPolygon>
              </wp:wrapThrough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17E" w:rsidRPr="004E028B" w:rsidRDefault="00EC417E" w:rsidP="00F679B7">
                          <w:pPr>
                            <w:tabs>
                              <w:tab w:val="left" w:pos="624"/>
                              <w:tab w:val="left" w:pos="720"/>
                              <w:tab w:val="left" w:pos="5648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73AB0">
                            <w:rPr>
                              <w:rFonts w:cs="Arial"/>
                              <w:color w:val="808080" w:themeColor="background1" w:themeShade="80"/>
                              <w:spacing w:val="60"/>
                              <w:sz w:val="18"/>
                              <w:szCs w:val="18"/>
                            </w:rPr>
                            <w:t>Page</w:t>
                          </w:r>
                          <w:r w:rsidRPr="00773AB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773AB0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73AB0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773AB0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746A" w:rsidRPr="0082746A">
                            <w:rPr>
                              <w:rFonts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73AB0">
                            <w:rPr>
                              <w:rFonts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25pt;margin-top:808.9pt;width:297.5pt;height:21.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zIrAIAAKo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" filled="f" stroked="f">
              <v:textbox inset="0,0,0,0">
                <w:txbxContent>
                  <w:p w:rsidR="00EC417E" w:rsidRPr="004E028B" w:rsidRDefault="00EC417E" w:rsidP="00F679B7">
                    <w:pPr>
                      <w:tabs>
                        <w:tab w:val="left" w:pos="624"/>
                        <w:tab w:val="left" w:pos="720"/>
                        <w:tab w:val="left" w:pos="5648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773AB0">
                      <w:rPr>
                        <w:rFonts w:cs="Arial"/>
                        <w:color w:val="808080" w:themeColor="background1" w:themeShade="80"/>
                        <w:spacing w:val="60"/>
                        <w:sz w:val="18"/>
                        <w:szCs w:val="18"/>
                      </w:rPr>
                      <w:t>Page</w:t>
                    </w:r>
                    <w:r w:rsidRPr="00773AB0">
                      <w:rPr>
                        <w:rFonts w:cs="Arial"/>
                        <w:sz w:val="18"/>
                        <w:szCs w:val="18"/>
                      </w:rPr>
                      <w:t xml:space="preserve"> | </w:t>
                    </w:r>
                    <w:r w:rsidRPr="00773AB0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773AB0">
                      <w:rPr>
                        <w:rFonts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773AB0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2746A" w:rsidRPr="0082746A">
                      <w:rPr>
                        <w:rFonts w:cs="Arial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773AB0">
                      <w:rPr>
                        <w:rFonts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EC417E">
      <w:rPr>
        <w:noProof/>
        <w:lang w:val="en-GB" w:eastAsia="en-GB"/>
      </w:rPr>
      <w:drawing>
        <wp:anchor distT="0" distB="0" distL="114300" distR="114300" simplePos="0" relativeHeight="251798528" behindDoc="0" locked="0" layoutInCell="1" allowOverlap="1" wp14:anchorId="3468BEDD" wp14:editId="316EFAFA">
          <wp:simplePos x="0" y="0"/>
          <wp:positionH relativeFrom="column">
            <wp:posOffset>4739640</wp:posOffset>
          </wp:positionH>
          <wp:positionV relativeFrom="paragraph">
            <wp:posOffset>-99060</wp:posOffset>
          </wp:positionV>
          <wp:extent cx="1474470" cy="904875"/>
          <wp:effectExtent l="0" t="0" r="0" b="952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TG Logo FINAL[FULL COLOU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7E" w:rsidRPr="008223C4" w:rsidRDefault="00EC417E" w:rsidP="00BC7F33">
    <w:pPr>
      <w:tabs>
        <w:tab w:val="center" w:pos="3398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099F28BB" wp14:editId="39EA5497">
              <wp:simplePos x="0" y="0"/>
              <wp:positionH relativeFrom="column">
                <wp:posOffset>3017412</wp:posOffset>
              </wp:positionH>
              <wp:positionV relativeFrom="paragraph">
                <wp:posOffset>20392</wp:posOffset>
              </wp:positionV>
              <wp:extent cx="1552755" cy="810883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755" cy="81088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17E" w:rsidRDefault="00EC41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37.6pt;margin-top:1.6pt;width:122.25pt;height:63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" filled="f" stroked="f">
              <v:textbox>
                <w:txbxContent>
                  <w:p w:rsidR="00EC417E" w:rsidRDefault="00EC417E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6DBC09B5" wp14:editId="61CD5153">
              <wp:simplePos x="0" y="0"/>
              <wp:positionH relativeFrom="page">
                <wp:posOffset>267419</wp:posOffset>
              </wp:positionH>
              <wp:positionV relativeFrom="page">
                <wp:posOffset>10032521</wp:posOffset>
              </wp:positionV>
              <wp:extent cx="3778370" cy="577970"/>
              <wp:effectExtent l="0" t="0" r="12700" b="12700"/>
              <wp:wrapThrough wrapText="bothSides">
                <wp:wrapPolygon edited="0">
                  <wp:start x="0" y="0"/>
                  <wp:lineTo x="0" y="21363"/>
                  <wp:lineTo x="21564" y="21363"/>
                  <wp:lineTo x="21564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370" cy="577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42A" w:rsidRDefault="0068242A" w:rsidP="00DD05D2">
                          <w:pPr>
                            <w:tabs>
                              <w:tab w:val="left" w:pos="624"/>
                              <w:tab w:val="left" w:pos="720"/>
                              <w:tab w:val="left" w:pos="5648"/>
                            </w:tabs>
                            <w:rPr>
                              <w:rFonts w:cs="Arial"/>
                              <w:color w:val="808080" w:themeColor="background1" w:themeShade="80"/>
                              <w:spacing w:val="60"/>
                              <w:sz w:val="18"/>
                              <w:szCs w:val="18"/>
                            </w:rPr>
                          </w:pPr>
                        </w:p>
                        <w:p w:rsidR="00EC417E" w:rsidRPr="00773AB0" w:rsidRDefault="00EC417E" w:rsidP="00DD05D2">
                          <w:pPr>
                            <w:tabs>
                              <w:tab w:val="left" w:pos="624"/>
                              <w:tab w:val="left" w:pos="720"/>
                              <w:tab w:val="left" w:pos="5648"/>
                            </w:tabs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162A2">
                            <w:rPr>
                              <w:rFonts w:cs="Arial"/>
                              <w:color w:val="808080" w:themeColor="background1" w:themeShade="80"/>
                              <w:spacing w:val="60"/>
                              <w:sz w:val="18"/>
                              <w:szCs w:val="18"/>
                            </w:rPr>
                            <w:t>Page</w:t>
                          </w:r>
                          <w:r w:rsidRPr="008162A2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8162A2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162A2">
                            <w:rPr>
                              <w:rFonts w:cs="Arial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162A2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2746A" w:rsidRPr="0082746A">
                            <w:rPr>
                              <w:rFonts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162A2">
                            <w:rPr>
                              <w:rFonts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="008162A2">
                            <w:rPr>
                              <w:rFonts w:cs="Arial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 xml:space="preserve">               REV 4 May16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.05pt;margin-top:789.95pt;width:297.5pt;height:45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RBrw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" filled="f" stroked="f">
              <v:textbox inset="0,0,0,0">
                <w:txbxContent>
                  <w:p w:rsidR="0068242A" w:rsidRDefault="0068242A" w:rsidP="00DD05D2">
                    <w:pPr>
                      <w:tabs>
                        <w:tab w:val="left" w:pos="624"/>
                        <w:tab w:val="left" w:pos="720"/>
                        <w:tab w:val="left" w:pos="5648"/>
                      </w:tabs>
                      <w:rPr>
                        <w:rFonts w:cs="Arial"/>
                        <w:color w:val="808080" w:themeColor="background1" w:themeShade="80"/>
                        <w:spacing w:val="60"/>
                        <w:sz w:val="18"/>
                        <w:szCs w:val="18"/>
                      </w:rPr>
                    </w:pPr>
                  </w:p>
                  <w:p w:rsidR="00EC417E" w:rsidRPr="00773AB0" w:rsidRDefault="00EC417E" w:rsidP="00DD05D2">
                    <w:pPr>
                      <w:tabs>
                        <w:tab w:val="left" w:pos="624"/>
                        <w:tab w:val="left" w:pos="720"/>
                        <w:tab w:val="left" w:pos="5648"/>
                      </w:tabs>
                      <w:rPr>
                        <w:rFonts w:cs="Arial"/>
                        <w:sz w:val="18"/>
                        <w:szCs w:val="18"/>
                      </w:rPr>
                    </w:pPr>
                    <w:r w:rsidRPr="008162A2">
                      <w:rPr>
                        <w:rFonts w:cs="Arial"/>
                        <w:color w:val="808080" w:themeColor="background1" w:themeShade="80"/>
                        <w:spacing w:val="60"/>
                        <w:sz w:val="18"/>
                        <w:szCs w:val="18"/>
                      </w:rPr>
                      <w:t>Page</w:t>
                    </w:r>
                    <w:r w:rsidRPr="008162A2">
                      <w:rPr>
                        <w:rFonts w:cs="Arial"/>
                        <w:sz w:val="18"/>
                        <w:szCs w:val="18"/>
                      </w:rPr>
                      <w:t xml:space="preserve"> | </w:t>
                    </w:r>
                    <w:r w:rsidRPr="008162A2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8162A2">
                      <w:rPr>
                        <w:rFonts w:cs="Arial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162A2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="0082746A" w:rsidRPr="0082746A">
                      <w:rPr>
                        <w:rFonts w:cs="Arial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8162A2">
                      <w:rPr>
                        <w:rFonts w:cs="Arial"/>
                        <w:b/>
                        <w:bCs/>
                        <w:noProof/>
                        <w:sz w:val="18"/>
                        <w:szCs w:val="18"/>
                      </w:rPr>
                      <w:fldChar w:fldCharType="end"/>
                    </w:r>
                    <w:r w:rsidR="008162A2">
                      <w:rPr>
                        <w:rFonts w:cs="Arial"/>
                        <w:b/>
                        <w:bCs/>
                        <w:noProof/>
                        <w:sz w:val="18"/>
                        <w:szCs w:val="18"/>
                      </w:rPr>
                      <w:t xml:space="preserve">               REV 4 May16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787264" behindDoc="0" locked="0" layoutInCell="1" allowOverlap="1" wp14:anchorId="1CB5BEA3" wp14:editId="035F32C2">
          <wp:simplePos x="0" y="0"/>
          <wp:positionH relativeFrom="column">
            <wp:posOffset>4587240</wp:posOffset>
          </wp:positionH>
          <wp:positionV relativeFrom="paragraph">
            <wp:posOffset>-77470</wp:posOffset>
          </wp:positionV>
          <wp:extent cx="1474470" cy="904875"/>
          <wp:effectExtent l="0" t="0" r="0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TG Logo FINAL[FULL COLOUR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A2" w:rsidRDefault="00B467A2">
      <w:r>
        <w:separator/>
      </w:r>
    </w:p>
    <w:p w:rsidR="00B467A2" w:rsidRDefault="00B467A2"/>
    <w:p w:rsidR="00B467A2" w:rsidRDefault="00B467A2"/>
  </w:footnote>
  <w:footnote w:type="continuationSeparator" w:id="0">
    <w:p w:rsidR="00B467A2" w:rsidRDefault="00B467A2">
      <w:r>
        <w:continuationSeparator/>
      </w:r>
    </w:p>
    <w:p w:rsidR="00B467A2" w:rsidRDefault="00B467A2"/>
    <w:p w:rsidR="00B467A2" w:rsidRDefault="00B467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7E" w:rsidRDefault="00EC417E" w:rsidP="005C0DE3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417E" w:rsidRDefault="00EC417E" w:rsidP="005C0DE3">
    <w:pPr>
      <w:ind w:right="360"/>
    </w:pPr>
  </w:p>
  <w:p w:rsidR="00EC417E" w:rsidRDefault="00EC417E"/>
  <w:p w:rsidR="00EC417E" w:rsidRDefault="00EC417E" w:rsidP="005C0DE3">
    <w:pPr>
      <w:ind w:right="360"/>
    </w:pPr>
  </w:p>
  <w:p w:rsidR="00EC417E" w:rsidRDefault="00EC41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7E" w:rsidRDefault="00EC417E" w:rsidP="00070277">
    <w:pPr>
      <w:tabs>
        <w:tab w:val="left" w:pos="6112"/>
      </w:tabs>
    </w:pPr>
  </w:p>
  <w:p w:rsidR="00EC417E" w:rsidRDefault="00EC417E" w:rsidP="002E5ECB">
    <w:pPr>
      <w:tabs>
        <w:tab w:val="left" w:pos="624"/>
      </w:tabs>
    </w:pPr>
  </w:p>
  <w:p w:rsidR="00EC417E" w:rsidRPr="00F27926" w:rsidRDefault="00EC417E" w:rsidP="00F27926">
    <w:pPr>
      <w:tabs>
        <w:tab w:val="left" w:pos="1107"/>
      </w:tabs>
      <w:rPr>
        <w:noProof/>
        <w:color w:val="F80039"/>
      </w:rPr>
    </w:pPr>
  </w:p>
  <w:p w:rsidR="00EC417E" w:rsidRDefault="00EC417E" w:rsidP="0090155A">
    <w:pPr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20F"/>
    <w:multiLevelType w:val="hybridMultilevel"/>
    <w:tmpl w:val="D1181F02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907AE"/>
    <w:multiLevelType w:val="hybridMultilevel"/>
    <w:tmpl w:val="7E02A872"/>
    <w:lvl w:ilvl="0" w:tplc="75ACDE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1D790F"/>
    <w:multiLevelType w:val="hybridMultilevel"/>
    <w:tmpl w:val="2CECD5B0"/>
    <w:lvl w:ilvl="0" w:tplc="75ACDE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D2267"/>
    <w:multiLevelType w:val="hybridMultilevel"/>
    <w:tmpl w:val="2834D7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0363E5"/>
    <w:multiLevelType w:val="hybridMultilevel"/>
    <w:tmpl w:val="45B20D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85303"/>
    <w:multiLevelType w:val="hybridMultilevel"/>
    <w:tmpl w:val="423EAD74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AE387F"/>
    <w:multiLevelType w:val="hybridMultilevel"/>
    <w:tmpl w:val="30FC9648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833ECB"/>
    <w:multiLevelType w:val="hybridMultilevel"/>
    <w:tmpl w:val="6BF632CE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8C2780"/>
    <w:multiLevelType w:val="hybridMultilevel"/>
    <w:tmpl w:val="349E1EBC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572E26"/>
    <w:multiLevelType w:val="hybridMultilevel"/>
    <w:tmpl w:val="80CEC9CA"/>
    <w:lvl w:ilvl="0" w:tplc="C82A6D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46D8E"/>
    <w:multiLevelType w:val="hybridMultilevel"/>
    <w:tmpl w:val="718EBC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727E28"/>
    <w:multiLevelType w:val="hybridMultilevel"/>
    <w:tmpl w:val="D0FA8FFA"/>
    <w:lvl w:ilvl="0" w:tplc="C394B4B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677D1"/>
    <w:multiLevelType w:val="hybridMultilevel"/>
    <w:tmpl w:val="B32C19C4"/>
    <w:lvl w:ilvl="0" w:tplc="6AC201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53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1E778A"/>
    <w:multiLevelType w:val="hybridMultilevel"/>
    <w:tmpl w:val="78A00A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70E73"/>
    <w:multiLevelType w:val="hybridMultilevel"/>
    <w:tmpl w:val="F61054F8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5316AD"/>
    <w:multiLevelType w:val="hybridMultilevel"/>
    <w:tmpl w:val="505C5340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C52E1F"/>
    <w:multiLevelType w:val="hybridMultilevel"/>
    <w:tmpl w:val="4E54587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405548"/>
    <w:multiLevelType w:val="hybridMultilevel"/>
    <w:tmpl w:val="D7FC8706"/>
    <w:lvl w:ilvl="0" w:tplc="FF588C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9B1003"/>
    <w:multiLevelType w:val="hybridMultilevel"/>
    <w:tmpl w:val="5366E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A6911"/>
    <w:multiLevelType w:val="hybridMultilevel"/>
    <w:tmpl w:val="FA645E62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D70328"/>
    <w:multiLevelType w:val="hybridMultilevel"/>
    <w:tmpl w:val="67C8E23E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6BD7B18"/>
    <w:multiLevelType w:val="hybridMultilevel"/>
    <w:tmpl w:val="4F18B18A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BE1725"/>
    <w:multiLevelType w:val="hybridMultilevel"/>
    <w:tmpl w:val="750E143E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067A92"/>
    <w:multiLevelType w:val="hybridMultilevel"/>
    <w:tmpl w:val="0AE42264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655394"/>
    <w:multiLevelType w:val="hybridMultilevel"/>
    <w:tmpl w:val="15DE6506"/>
    <w:lvl w:ilvl="0" w:tplc="75ACDE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7C7880"/>
    <w:multiLevelType w:val="hybridMultilevel"/>
    <w:tmpl w:val="CAFE15EC"/>
    <w:lvl w:ilvl="0" w:tplc="54E8AB5E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00853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B81661"/>
    <w:multiLevelType w:val="hybridMultilevel"/>
    <w:tmpl w:val="56BCF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F5E760E"/>
    <w:multiLevelType w:val="multilevel"/>
    <w:tmpl w:val="84A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96923"/>
    <w:multiLevelType w:val="hybridMultilevel"/>
    <w:tmpl w:val="516273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105567A"/>
    <w:multiLevelType w:val="hybridMultilevel"/>
    <w:tmpl w:val="11F4FF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6E0FF4"/>
    <w:multiLevelType w:val="hybridMultilevel"/>
    <w:tmpl w:val="59020558"/>
    <w:lvl w:ilvl="0" w:tplc="FF588C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233112"/>
    <w:multiLevelType w:val="hybridMultilevel"/>
    <w:tmpl w:val="542EF6A4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E242C2"/>
    <w:multiLevelType w:val="hybridMultilevel"/>
    <w:tmpl w:val="9C8C18F6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F658FD"/>
    <w:multiLevelType w:val="hybridMultilevel"/>
    <w:tmpl w:val="4C860964"/>
    <w:lvl w:ilvl="0" w:tplc="FF588C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65009B"/>
    <w:multiLevelType w:val="hybridMultilevel"/>
    <w:tmpl w:val="CD0000C2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693D2D"/>
    <w:multiLevelType w:val="hybridMultilevel"/>
    <w:tmpl w:val="57167C3E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82125F"/>
    <w:multiLevelType w:val="hybridMultilevel"/>
    <w:tmpl w:val="E61085AA"/>
    <w:lvl w:ilvl="0" w:tplc="FF588C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135D5"/>
    <w:multiLevelType w:val="hybridMultilevel"/>
    <w:tmpl w:val="CBE25B96"/>
    <w:lvl w:ilvl="0" w:tplc="75ACDE3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8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F276B68"/>
    <w:multiLevelType w:val="hybridMultilevel"/>
    <w:tmpl w:val="79E0FE52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73598E"/>
    <w:multiLevelType w:val="hybridMultilevel"/>
    <w:tmpl w:val="DBE6BFBC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FC5F70"/>
    <w:multiLevelType w:val="hybridMultilevel"/>
    <w:tmpl w:val="173A7C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4F557D"/>
    <w:multiLevelType w:val="hybridMultilevel"/>
    <w:tmpl w:val="B7605D12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DE78BA"/>
    <w:multiLevelType w:val="hybridMultilevel"/>
    <w:tmpl w:val="92624986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2E0A8F"/>
    <w:multiLevelType w:val="hybridMultilevel"/>
    <w:tmpl w:val="6010B7F0"/>
    <w:lvl w:ilvl="0" w:tplc="FF588C1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53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21"/>
  </w:num>
  <w:num w:numId="5">
    <w:abstractNumId w:val="7"/>
  </w:num>
  <w:num w:numId="6">
    <w:abstractNumId w:val="39"/>
  </w:num>
  <w:num w:numId="7">
    <w:abstractNumId w:val="9"/>
  </w:num>
  <w:num w:numId="8">
    <w:abstractNumId w:val="34"/>
  </w:num>
  <w:num w:numId="9">
    <w:abstractNumId w:val="31"/>
  </w:num>
  <w:num w:numId="10">
    <w:abstractNumId w:val="23"/>
  </w:num>
  <w:num w:numId="11">
    <w:abstractNumId w:val="42"/>
  </w:num>
  <w:num w:numId="12">
    <w:abstractNumId w:val="41"/>
  </w:num>
  <w:num w:numId="13">
    <w:abstractNumId w:val="33"/>
  </w:num>
  <w:num w:numId="14">
    <w:abstractNumId w:val="27"/>
  </w:num>
  <w:num w:numId="15">
    <w:abstractNumId w:val="43"/>
  </w:num>
  <w:num w:numId="16">
    <w:abstractNumId w:val="30"/>
  </w:num>
  <w:num w:numId="17">
    <w:abstractNumId w:val="0"/>
  </w:num>
  <w:num w:numId="18">
    <w:abstractNumId w:val="20"/>
  </w:num>
  <w:num w:numId="19">
    <w:abstractNumId w:val="38"/>
  </w:num>
  <w:num w:numId="20">
    <w:abstractNumId w:val="14"/>
  </w:num>
  <w:num w:numId="21">
    <w:abstractNumId w:val="32"/>
  </w:num>
  <w:num w:numId="22">
    <w:abstractNumId w:val="26"/>
  </w:num>
  <w:num w:numId="23">
    <w:abstractNumId w:val="15"/>
  </w:num>
  <w:num w:numId="24">
    <w:abstractNumId w:val="10"/>
  </w:num>
  <w:num w:numId="25">
    <w:abstractNumId w:val="35"/>
  </w:num>
  <w:num w:numId="26">
    <w:abstractNumId w:val="3"/>
  </w:num>
  <w:num w:numId="27">
    <w:abstractNumId w:val="16"/>
  </w:num>
  <w:num w:numId="28">
    <w:abstractNumId w:val="22"/>
  </w:num>
  <w:num w:numId="29">
    <w:abstractNumId w:val="36"/>
  </w:num>
  <w:num w:numId="30">
    <w:abstractNumId w:val="6"/>
  </w:num>
  <w:num w:numId="31">
    <w:abstractNumId w:val="19"/>
  </w:num>
  <w:num w:numId="32">
    <w:abstractNumId w:val="17"/>
  </w:num>
  <w:num w:numId="33">
    <w:abstractNumId w:val="1"/>
  </w:num>
  <w:num w:numId="34">
    <w:abstractNumId w:val="37"/>
  </w:num>
  <w:num w:numId="35">
    <w:abstractNumId w:val="24"/>
  </w:num>
  <w:num w:numId="36">
    <w:abstractNumId w:val="2"/>
  </w:num>
  <w:num w:numId="37">
    <w:abstractNumId w:val="12"/>
  </w:num>
  <w:num w:numId="38">
    <w:abstractNumId w:val="28"/>
  </w:num>
  <w:num w:numId="39">
    <w:abstractNumId w:val="25"/>
  </w:num>
  <w:num w:numId="40">
    <w:abstractNumId w:val="13"/>
  </w:num>
  <w:num w:numId="41">
    <w:abstractNumId w:val="4"/>
  </w:num>
  <w:num w:numId="42">
    <w:abstractNumId w:val="40"/>
  </w:num>
  <w:num w:numId="43">
    <w:abstractNumId w:val="18"/>
  </w:num>
  <w:num w:numId="44">
    <w:abstractNumId w:val="11"/>
  </w:num>
  <w:num w:numId="45">
    <w:abstractNumId w:val="25"/>
  </w:num>
  <w:num w:numId="46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Type w:val="letter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3"/>
    <w:docVar w:name="ShowDynamicGuides" w:val="1"/>
    <w:docVar w:name="ShowMarginGuides" w:val="0"/>
    <w:docVar w:name="ShowOutlines" w:val="0"/>
    <w:docVar w:name="ShowStaticGuides" w:val="1"/>
  </w:docVars>
  <w:rsids>
    <w:rsidRoot w:val="00F20150"/>
    <w:rsid w:val="00002D90"/>
    <w:rsid w:val="00007D93"/>
    <w:rsid w:val="0001344F"/>
    <w:rsid w:val="00021215"/>
    <w:rsid w:val="0002335D"/>
    <w:rsid w:val="000303D1"/>
    <w:rsid w:val="00031EC2"/>
    <w:rsid w:val="00034ED6"/>
    <w:rsid w:val="00044B07"/>
    <w:rsid w:val="00045734"/>
    <w:rsid w:val="00054079"/>
    <w:rsid w:val="00056FF3"/>
    <w:rsid w:val="00057CC0"/>
    <w:rsid w:val="00060231"/>
    <w:rsid w:val="00061BD2"/>
    <w:rsid w:val="000622BE"/>
    <w:rsid w:val="00062394"/>
    <w:rsid w:val="00066B87"/>
    <w:rsid w:val="00070277"/>
    <w:rsid w:val="000705BF"/>
    <w:rsid w:val="0008094E"/>
    <w:rsid w:val="00082ED1"/>
    <w:rsid w:val="000839A8"/>
    <w:rsid w:val="00087BD1"/>
    <w:rsid w:val="000949BC"/>
    <w:rsid w:val="000A39C0"/>
    <w:rsid w:val="000A63C0"/>
    <w:rsid w:val="000A6AD3"/>
    <w:rsid w:val="000B105C"/>
    <w:rsid w:val="000B6DB3"/>
    <w:rsid w:val="000B7264"/>
    <w:rsid w:val="000C1C7F"/>
    <w:rsid w:val="000C35DF"/>
    <w:rsid w:val="000D5FB7"/>
    <w:rsid w:val="000E4182"/>
    <w:rsid w:val="000E4DBD"/>
    <w:rsid w:val="000E6813"/>
    <w:rsid w:val="000F2FE2"/>
    <w:rsid w:val="000F505C"/>
    <w:rsid w:val="000F53CC"/>
    <w:rsid w:val="000F6042"/>
    <w:rsid w:val="0010588C"/>
    <w:rsid w:val="00105FA5"/>
    <w:rsid w:val="00110DFA"/>
    <w:rsid w:val="00111222"/>
    <w:rsid w:val="0011391B"/>
    <w:rsid w:val="00113D00"/>
    <w:rsid w:val="0011609C"/>
    <w:rsid w:val="001161A9"/>
    <w:rsid w:val="00117B98"/>
    <w:rsid w:val="00120B5E"/>
    <w:rsid w:val="00122D6B"/>
    <w:rsid w:val="00124E1D"/>
    <w:rsid w:val="001273C9"/>
    <w:rsid w:val="00132B32"/>
    <w:rsid w:val="00133E38"/>
    <w:rsid w:val="00133ECF"/>
    <w:rsid w:val="00140033"/>
    <w:rsid w:val="00145988"/>
    <w:rsid w:val="0014661F"/>
    <w:rsid w:val="00151DB3"/>
    <w:rsid w:val="00153091"/>
    <w:rsid w:val="001557AC"/>
    <w:rsid w:val="00160634"/>
    <w:rsid w:val="00162B2A"/>
    <w:rsid w:val="001700D3"/>
    <w:rsid w:val="00171A07"/>
    <w:rsid w:val="00174DAB"/>
    <w:rsid w:val="00175A62"/>
    <w:rsid w:val="001763E3"/>
    <w:rsid w:val="00176577"/>
    <w:rsid w:val="001818EF"/>
    <w:rsid w:val="0018425A"/>
    <w:rsid w:val="001911DF"/>
    <w:rsid w:val="001949FC"/>
    <w:rsid w:val="001953AB"/>
    <w:rsid w:val="001A36E5"/>
    <w:rsid w:val="001A54B1"/>
    <w:rsid w:val="001B3C2F"/>
    <w:rsid w:val="001B428B"/>
    <w:rsid w:val="001B47F1"/>
    <w:rsid w:val="001B61BF"/>
    <w:rsid w:val="001C12B2"/>
    <w:rsid w:val="001C1C2A"/>
    <w:rsid w:val="001C1E24"/>
    <w:rsid w:val="001C4E60"/>
    <w:rsid w:val="001C5AE9"/>
    <w:rsid w:val="001C5C65"/>
    <w:rsid w:val="001D1666"/>
    <w:rsid w:val="001D4300"/>
    <w:rsid w:val="001E3076"/>
    <w:rsid w:val="001E3CCD"/>
    <w:rsid w:val="001F2D58"/>
    <w:rsid w:val="001F4F0B"/>
    <w:rsid w:val="001F5E1D"/>
    <w:rsid w:val="001F6D92"/>
    <w:rsid w:val="00200913"/>
    <w:rsid w:val="00200DA8"/>
    <w:rsid w:val="0020150D"/>
    <w:rsid w:val="0020590C"/>
    <w:rsid w:val="00206384"/>
    <w:rsid w:val="00207D53"/>
    <w:rsid w:val="00213333"/>
    <w:rsid w:val="00213B75"/>
    <w:rsid w:val="00213CC7"/>
    <w:rsid w:val="002214E3"/>
    <w:rsid w:val="00222D28"/>
    <w:rsid w:val="002236E1"/>
    <w:rsid w:val="0023358E"/>
    <w:rsid w:val="00234557"/>
    <w:rsid w:val="00240630"/>
    <w:rsid w:val="0024166F"/>
    <w:rsid w:val="002526CD"/>
    <w:rsid w:val="002555DC"/>
    <w:rsid w:val="002611A3"/>
    <w:rsid w:val="0026296B"/>
    <w:rsid w:val="00267FB0"/>
    <w:rsid w:val="002779AB"/>
    <w:rsid w:val="0028433E"/>
    <w:rsid w:val="002855D9"/>
    <w:rsid w:val="00294981"/>
    <w:rsid w:val="002A2E8C"/>
    <w:rsid w:val="002A4E67"/>
    <w:rsid w:val="002B0A34"/>
    <w:rsid w:val="002B12FF"/>
    <w:rsid w:val="002B1957"/>
    <w:rsid w:val="002B1D63"/>
    <w:rsid w:val="002B3F3D"/>
    <w:rsid w:val="002B4B6D"/>
    <w:rsid w:val="002B62A2"/>
    <w:rsid w:val="002B6D11"/>
    <w:rsid w:val="002C2E31"/>
    <w:rsid w:val="002C41A8"/>
    <w:rsid w:val="002C431E"/>
    <w:rsid w:val="002D01C1"/>
    <w:rsid w:val="002D0E4B"/>
    <w:rsid w:val="002D19BF"/>
    <w:rsid w:val="002D387C"/>
    <w:rsid w:val="002D3DA1"/>
    <w:rsid w:val="002D59A6"/>
    <w:rsid w:val="002E0210"/>
    <w:rsid w:val="002E352D"/>
    <w:rsid w:val="002E3556"/>
    <w:rsid w:val="002E5ECB"/>
    <w:rsid w:val="002E7B1B"/>
    <w:rsid w:val="002F4B07"/>
    <w:rsid w:val="002F723A"/>
    <w:rsid w:val="002F736E"/>
    <w:rsid w:val="00300F07"/>
    <w:rsid w:val="003012FF"/>
    <w:rsid w:val="003019EF"/>
    <w:rsid w:val="00305AB7"/>
    <w:rsid w:val="003121D9"/>
    <w:rsid w:val="00312878"/>
    <w:rsid w:val="003154C7"/>
    <w:rsid w:val="00316089"/>
    <w:rsid w:val="00323A9D"/>
    <w:rsid w:val="00331B31"/>
    <w:rsid w:val="00332B9D"/>
    <w:rsid w:val="003356B7"/>
    <w:rsid w:val="00337256"/>
    <w:rsid w:val="003374CF"/>
    <w:rsid w:val="00340F9C"/>
    <w:rsid w:val="003533AE"/>
    <w:rsid w:val="00354AFE"/>
    <w:rsid w:val="003558C7"/>
    <w:rsid w:val="00355C92"/>
    <w:rsid w:val="00356C36"/>
    <w:rsid w:val="00357439"/>
    <w:rsid w:val="0036110D"/>
    <w:rsid w:val="00367C32"/>
    <w:rsid w:val="00371C02"/>
    <w:rsid w:val="0037476D"/>
    <w:rsid w:val="00374EAB"/>
    <w:rsid w:val="0038438B"/>
    <w:rsid w:val="00385A4C"/>
    <w:rsid w:val="0038731A"/>
    <w:rsid w:val="003911B9"/>
    <w:rsid w:val="00392651"/>
    <w:rsid w:val="003945AB"/>
    <w:rsid w:val="00394654"/>
    <w:rsid w:val="003953BE"/>
    <w:rsid w:val="00396354"/>
    <w:rsid w:val="003974CA"/>
    <w:rsid w:val="00397B0B"/>
    <w:rsid w:val="003A3D75"/>
    <w:rsid w:val="003A4493"/>
    <w:rsid w:val="003A4E36"/>
    <w:rsid w:val="003A7524"/>
    <w:rsid w:val="003B224E"/>
    <w:rsid w:val="003B7847"/>
    <w:rsid w:val="003C16E0"/>
    <w:rsid w:val="003C389C"/>
    <w:rsid w:val="003C45CC"/>
    <w:rsid w:val="003C464A"/>
    <w:rsid w:val="003D06F7"/>
    <w:rsid w:val="003D4015"/>
    <w:rsid w:val="003D4A44"/>
    <w:rsid w:val="003E2C08"/>
    <w:rsid w:val="003E4099"/>
    <w:rsid w:val="003E56EB"/>
    <w:rsid w:val="003E58D1"/>
    <w:rsid w:val="003E7B35"/>
    <w:rsid w:val="003F3246"/>
    <w:rsid w:val="00401113"/>
    <w:rsid w:val="00402126"/>
    <w:rsid w:val="0040350F"/>
    <w:rsid w:val="004042D0"/>
    <w:rsid w:val="00404A32"/>
    <w:rsid w:val="00406D80"/>
    <w:rsid w:val="004119BD"/>
    <w:rsid w:val="00417BC7"/>
    <w:rsid w:val="00420F96"/>
    <w:rsid w:val="004245F6"/>
    <w:rsid w:val="004264C5"/>
    <w:rsid w:val="00430506"/>
    <w:rsid w:val="004310F8"/>
    <w:rsid w:val="004320C1"/>
    <w:rsid w:val="00432295"/>
    <w:rsid w:val="0043355F"/>
    <w:rsid w:val="00442790"/>
    <w:rsid w:val="00445574"/>
    <w:rsid w:val="00445AE1"/>
    <w:rsid w:val="00445E9E"/>
    <w:rsid w:val="004464DF"/>
    <w:rsid w:val="00452460"/>
    <w:rsid w:val="004552F3"/>
    <w:rsid w:val="00461973"/>
    <w:rsid w:val="0046360A"/>
    <w:rsid w:val="00464436"/>
    <w:rsid w:val="00477022"/>
    <w:rsid w:val="00477B66"/>
    <w:rsid w:val="00480ADA"/>
    <w:rsid w:val="00484226"/>
    <w:rsid w:val="00485F22"/>
    <w:rsid w:val="00493F98"/>
    <w:rsid w:val="004B31AF"/>
    <w:rsid w:val="004B4A7B"/>
    <w:rsid w:val="004B571E"/>
    <w:rsid w:val="004C6F76"/>
    <w:rsid w:val="004D13A7"/>
    <w:rsid w:val="004D3A25"/>
    <w:rsid w:val="004D4DAA"/>
    <w:rsid w:val="004E028B"/>
    <w:rsid w:val="004E1295"/>
    <w:rsid w:val="004E1501"/>
    <w:rsid w:val="004E65AC"/>
    <w:rsid w:val="004F250F"/>
    <w:rsid w:val="004F2636"/>
    <w:rsid w:val="004F4945"/>
    <w:rsid w:val="004F5640"/>
    <w:rsid w:val="004F72B7"/>
    <w:rsid w:val="00500502"/>
    <w:rsid w:val="0050051F"/>
    <w:rsid w:val="00503CAD"/>
    <w:rsid w:val="0050647D"/>
    <w:rsid w:val="00513D04"/>
    <w:rsid w:val="0052218B"/>
    <w:rsid w:val="00533D68"/>
    <w:rsid w:val="005356F9"/>
    <w:rsid w:val="005367B7"/>
    <w:rsid w:val="00541640"/>
    <w:rsid w:val="005448EE"/>
    <w:rsid w:val="00544A95"/>
    <w:rsid w:val="005452B3"/>
    <w:rsid w:val="005479A4"/>
    <w:rsid w:val="005519B0"/>
    <w:rsid w:val="005539ED"/>
    <w:rsid w:val="00556938"/>
    <w:rsid w:val="00561A6D"/>
    <w:rsid w:val="00564416"/>
    <w:rsid w:val="005648D4"/>
    <w:rsid w:val="00565DF3"/>
    <w:rsid w:val="00567609"/>
    <w:rsid w:val="00571FD8"/>
    <w:rsid w:val="005775C6"/>
    <w:rsid w:val="00577952"/>
    <w:rsid w:val="00577FAF"/>
    <w:rsid w:val="005828FF"/>
    <w:rsid w:val="005850E9"/>
    <w:rsid w:val="00587166"/>
    <w:rsid w:val="00594006"/>
    <w:rsid w:val="0059430D"/>
    <w:rsid w:val="005A317B"/>
    <w:rsid w:val="005A5B9C"/>
    <w:rsid w:val="005A5DF5"/>
    <w:rsid w:val="005A6252"/>
    <w:rsid w:val="005A6498"/>
    <w:rsid w:val="005A7AB1"/>
    <w:rsid w:val="005B1074"/>
    <w:rsid w:val="005B3EC1"/>
    <w:rsid w:val="005B4A23"/>
    <w:rsid w:val="005B58AC"/>
    <w:rsid w:val="005C0DE3"/>
    <w:rsid w:val="005C2F4F"/>
    <w:rsid w:val="005C4041"/>
    <w:rsid w:val="005C4982"/>
    <w:rsid w:val="005C61AD"/>
    <w:rsid w:val="005D1415"/>
    <w:rsid w:val="005D4E03"/>
    <w:rsid w:val="005D74AA"/>
    <w:rsid w:val="005E22E9"/>
    <w:rsid w:val="005E5DAF"/>
    <w:rsid w:val="005E6565"/>
    <w:rsid w:val="005E7DF7"/>
    <w:rsid w:val="005E7E5D"/>
    <w:rsid w:val="005F3858"/>
    <w:rsid w:val="005F49DC"/>
    <w:rsid w:val="0060280F"/>
    <w:rsid w:val="00604C8A"/>
    <w:rsid w:val="00612115"/>
    <w:rsid w:val="006155F4"/>
    <w:rsid w:val="0061604B"/>
    <w:rsid w:val="0061619C"/>
    <w:rsid w:val="0062039C"/>
    <w:rsid w:val="006212DE"/>
    <w:rsid w:val="0062336F"/>
    <w:rsid w:val="006250BE"/>
    <w:rsid w:val="00625C0E"/>
    <w:rsid w:val="00630C9A"/>
    <w:rsid w:val="006337BA"/>
    <w:rsid w:val="006345A8"/>
    <w:rsid w:val="006346A7"/>
    <w:rsid w:val="00634E75"/>
    <w:rsid w:val="0063514E"/>
    <w:rsid w:val="00641E13"/>
    <w:rsid w:val="006422AF"/>
    <w:rsid w:val="006435FF"/>
    <w:rsid w:val="006448F7"/>
    <w:rsid w:val="006525EB"/>
    <w:rsid w:val="006544B2"/>
    <w:rsid w:val="00661DDC"/>
    <w:rsid w:val="00662BB5"/>
    <w:rsid w:val="00664371"/>
    <w:rsid w:val="00664427"/>
    <w:rsid w:val="0066694B"/>
    <w:rsid w:val="006713D6"/>
    <w:rsid w:val="00673733"/>
    <w:rsid w:val="0067574F"/>
    <w:rsid w:val="00681764"/>
    <w:rsid w:val="00681BC9"/>
    <w:rsid w:val="0068242A"/>
    <w:rsid w:val="0068252A"/>
    <w:rsid w:val="006832C5"/>
    <w:rsid w:val="00683D47"/>
    <w:rsid w:val="006A4B97"/>
    <w:rsid w:val="006A5041"/>
    <w:rsid w:val="006A5497"/>
    <w:rsid w:val="006A5789"/>
    <w:rsid w:val="006A5A6E"/>
    <w:rsid w:val="006B1125"/>
    <w:rsid w:val="006B13F4"/>
    <w:rsid w:val="006B35EC"/>
    <w:rsid w:val="006B6FBF"/>
    <w:rsid w:val="006C1332"/>
    <w:rsid w:val="006C2CE5"/>
    <w:rsid w:val="006C36B0"/>
    <w:rsid w:val="006C5F30"/>
    <w:rsid w:val="006C6935"/>
    <w:rsid w:val="006E0FB0"/>
    <w:rsid w:val="006E48BC"/>
    <w:rsid w:val="006E643F"/>
    <w:rsid w:val="006F26EA"/>
    <w:rsid w:val="006F27D3"/>
    <w:rsid w:val="006F415F"/>
    <w:rsid w:val="006F70A2"/>
    <w:rsid w:val="006F7F82"/>
    <w:rsid w:val="00700014"/>
    <w:rsid w:val="00702653"/>
    <w:rsid w:val="00702B49"/>
    <w:rsid w:val="007059F0"/>
    <w:rsid w:val="00707646"/>
    <w:rsid w:val="007079AF"/>
    <w:rsid w:val="0071299C"/>
    <w:rsid w:val="00714A7F"/>
    <w:rsid w:val="0072141D"/>
    <w:rsid w:val="00722B33"/>
    <w:rsid w:val="00724663"/>
    <w:rsid w:val="00727319"/>
    <w:rsid w:val="0072746A"/>
    <w:rsid w:val="007311B6"/>
    <w:rsid w:val="0074161D"/>
    <w:rsid w:val="00744B3D"/>
    <w:rsid w:val="0074634D"/>
    <w:rsid w:val="00746C81"/>
    <w:rsid w:val="00750F7D"/>
    <w:rsid w:val="00752543"/>
    <w:rsid w:val="00753CB0"/>
    <w:rsid w:val="00757F49"/>
    <w:rsid w:val="007646E4"/>
    <w:rsid w:val="00764F23"/>
    <w:rsid w:val="00764FA8"/>
    <w:rsid w:val="00766B2A"/>
    <w:rsid w:val="00767BF0"/>
    <w:rsid w:val="00773AB0"/>
    <w:rsid w:val="0077410A"/>
    <w:rsid w:val="007764A1"/>
    <w:rsid w:val="00782C57"/>
    <w:rsid w:val="00784E4D"/>
    <w:rsid w:val="00784EE1"/>
    <w:rsid w:val="00790C61"/>
    <w:rsid w:val="00791665"/>
    <w:rsid w:val="007921E7"/>
    <w:rsid w:val="007957C2"/>
    <w:rsid w:val="00797184"/>
    <w:rsid w:val="007A7060"/>
    <w:rsid w:val="007A7C8E"/>
    <w:rsid w:val="007B00D4"/>
    <w:rsid w:val="007B6277"/>
    <w:rsid w:val="007B6A55"/>
    <w:rsid w:val="007C2D22"/>
    <w:rsid w:val="007D0920"/>
    <w:rsid w:val="007D10FE"/>
    <w:rsid w:val="007D355C"/>
    <w:rsid w:val="007E13A1"/>
    <w:rsid w:val="007E5C27"/>
    <w:rsid w:val="007E6AE0"/>
    <w:rsid w:val="007F5988"/>
    <w:rsid w:val="00802AB7"/>
    <w:rsid w:val="0080470A"/>
    <w:rsid w:val="00804F1A"/>
    <w:rsid w:val="00810E06"/>
    <w:rsid w:val="008125B1"/>
    <w:rsid w:val="008162A2"/>
    <w:rsid w:val="008223C4"/>
    <w:rsid w:val="00822F0C"/>
    <w:rsid w:val="0082364C"/>
    <w:rsid w:val="0082746A"/>
    <w:rsid w:val="00831B7F"/>
    <w:rsid w:val="00833FB5"/>
    <w:rsid w:val="008368E7"/>
    <w:rsid w:val="00843028"/>
    <w:rsid w:val="0084592D"/>
    <w:rsid w:val="008461D6"/>
    <w:rsid w:val="00847966"/>
    <w:rsid w:val="00853A1F"/>
    <w:rsid w:val="00854AA3"/>
    <w:rsid w:val="008573F0"/>
    <w:rsid w:val="00857BA7"/>
    <w:rsid w:val="00861A8C"/>
    <w:rsid w:val="00863D7F"/>
    <w:rsid w:val="00865F3F"/>
    <w:rsid w:val="00866DF6"/>
    <w:rsid w:val="008716F9"/>
    <w:rsid w:val="008730F6"/>
    <w:rsid w:val="00882068"/>
    <w:rsid w:val="008861F1"/>
    <w:rsid w:val="008922F6"/>
    <w:rsid w:val="00894011"/>
    <w:rsid w:val="00894877"/>
    <w:rsid w:val="0089599D"/>
    <w:rsid w:val="00897154"/>
    <w:rsid w:val="00897FE1"/>
    <w:rsid w:val="008A0201"/>
    <w:rsid w:val="008A13BE"/>
    <w:rsid w:val="008B18C6"/>
    <w:rsid w:val="008B3741"/>
    <w:rsid w:val="008B5E1E"/>
    <w:rsid w:val="008B5F2E"/>
    <w:rsid w:val="008B6837"/>
    <w:rsid w:val="008B7DA8"/>
    <w:rsid w:val="008B7F46"/>
    <w:rsid w:val="008C324E"/>
    <w:rsid w:val="008C3707"/>
    <w:rsid w:val="008C4989"/>
    <w:rsid w:val="008C6024"/>
    <w:rsid w:val="008D7CDC"/>
    <w:rsid w:val="008E26D7"/>
    <w:rsid w:val="008E2BEF"/>
    <w:rsid w:val="008E5B58"/>
    <w:rsid w:val="008F1322"/>
    <w:rsid w:val="008F2307"/>
    <w:rsid w:val="008F5661"/>
    <w:rsid w:val="009005F7"/>
    <w:rsid w:val="00900D6C"/>
    <w:rsid w:val="0090155A"/>
    <w:rsid w:val="009017F7"/>
    <w:rsid w:val="0090410A"/>
    <w:rsid w:val="00906491"/>
    <w:rsid w:val="00910AB1"/>
    <w:rsid w:val="00913460"/>
    <w:rsid w:val="00914785"/>
    <w:rsid w:val="00914E44"/>
    <w:rsid w:val="00920866"/>
    <w:rsid w:val="00921CA3"/>
    <w:rsid w:val="00922F3A"/>
    <w:rsid w:val="00931833"/>
    <w:rsid w:val="00931E69"/>
    <w:rsid w:val="009369E2"/>
    <w:rsid w:val="009428B5"/>
    <w:rsid w:val="00944154"/>
    <w:rsid w:val="00944EEE"/>
    <w:rsid w:val="00944F3A"/>
    <w:rsid w:val="00947670"/>
    <w:rsid w:val="00950E61"/>
    <w:rsid w:val="0095100F"/>
    <w:rsid w:val="0095105E"/>
    <w:rsid w:val="009536B5"/>
    <w:rsid w:val="00953920"/>
    <w:rsid w:val="0095508F"/>
    <w:rsid w:val="00955E86"/>
    <w:rsid w:val="0095751E"/>
    <w:rsid w:val="00966E8D"/>
    <w:rsid w:val="00967A9F"/>
    <w:rsid w:val="00980B7A"/>
    <w:rsid w:val="00984702"/>
    <w:rsid w:val="009852A9"/>
    <w:rsid w:val="00986121"/>
    <w:rsid w:val="00987285"/>
    <w:rsid w:val="0099098E"/>
    <w:rsid w:val="00994C3C"/>
    <w:rsid w:val="00994E63"/>
    <w:rsid w:val="00996029"/>
    <w:rsid w:val="009968D1"/>
    <w:rsid w:val="00997CA1"/>
    <w:rsid w:val="00997D48"/>
    <w:rsid w:val="009A0C0E"/>
    <w:rsid w:val="009A40C5"/>
    <w:rsid w:val="009A4B00"/>
    <w:rsid w:val="009A7C94"/>
    <w:rsid w:val="009B1735"/>
    <w:rsid w:val="009B41C4"/>
    <w:rsid w:val="009B4C91"/>
    <w:rsid w:val="009B4E4A"/>
    <w:rsid w:val="009B6DDC"/>
    <w:rsid w:val="009B72EE"/>
    <w:rsid w:val="009C2B47"/>
    <w:rsid w:val="009C32EA"/>
    <w:rsid w:val="009C40EB"/>
    <w:rsid w:val="009C77E4"/>
    <w:rsid w:val="009D076D"/>
    <w:rsid w:val="009D18DB"/>
    <w:rsid w:val="009D2035"/>
    <w:rsid w:val="009D57E0"/>
    <w:rsid w:val="009D5FBA"/>
    <w:rsid w:val="009D62E2"/>
    <w:rsid w:val="009D6940"/>
    <w:rsid w:val="009D6C38"/>
    <w:rsid w:val="009E1F16"/>
    <w:rsid w:val="009E3D2B"/>
    <w:rsid w:val="009E42D0"/>
    <w:rsid w:val="009E6F51"/>
    <w:rsid w:val="009F0780"/>
    <w:rsid w:val="009F337B"/>
    <w:rsid w:val="009F6396"/>
    <w:rsid w:val="00A03618"/>
    <w:rsid w:val="00A10396"/>
    <w:rsid w:val="00A14A0C"/>
    <w:rsid w:val="00A15A4B"/>
    <w:rsid w:val="00A2178F"/>
    <w:rsid w:val="00A24028"/>
    <w:rsid w:val="00A24BB3"/>
    <w:rsid w:val="00A252A3"/>
    <w:rsid w:val="00A25DD4"/>
    <w:rsid w:val="00A26B34"/>
    <w:rsid w:val="00A27001"/>
    <w:rsid w:val="00A271FE"/>
    <w:rsid w:val="00A35168"/>
    <w:rsid w:val="00A3611D"/>
    <w:rsid w:val="00A36B80"/>
    <w:rsid w:val="00A37BEB"/>
    <w:rsid w:val="00A4197C"/>
    <w:rsid w:val="00A4227C"/>
    <w:rsid w:val="00A42426"/>
    <w:rsid w:val="00A44880"/>
    <w:rsid w:val="00A53BBD"/>
    <w:rsid w:val="00A569E1"/>
    <w:rsid w:val="00A66779"/>
    <w:rsid w:val="00A70CFD"/>
    <w:rsid w:val="00A74140"/>
    <w:rsid w:val="00A74815"/>
    <w:rsid w:val="00A76500"/>
    <w:rsid w:val="00A86A02"/>
    <w:rsid w:val="00A91C32"/>
    <w:rsid w:val="00A96BCB"/>
    <w:rsid w:val="00A97914"/>
    <w:rsid w:val="00AA0146"/>
    <w:rsid w:val="00AA3868"/>
    <w:rsid w:val="00AA52E1"/>
    <w:rsid w:val="00AA7544"/>
    <w:rsid w:val="00AB0AFA"/>
    <w:rsid w:val="00AB0FDD"/>
    <w:rsid w:val="00AB17BC"/>
    <w:rsid w:val="00AB72B5"/>
    <w:rsid w:val="00AB7D22"/>
    <w:rsid w:val="00AC0308"/>
    <w:rsid w:val="00AC15F5"/>
    <w:rsid w:val="00AC2EEA"/>
    <w:rsid w:val="00AC466B"/>
    <w:rsid w:val="00AC63F1"/>
    <w:rsid w:val="00AC64A1"/>
    <w:rsid w:val="00AD20F3"/>
    <w:rsid w:val="00AD4C49"/>
    <w:rsid w:val="00AD541E"/>
    <w:rsid w:val="00AE190B"/>
    <w:rsid w:val="00AE331E"/>
    <w:rsid w:val="00AE66C4"/>
    <w:rsid w:val="00AE7F96"/>
    <w:rsid w:val="00AF1730"/>
    <w:rsid w:val="00AF66A3"/>
    <w:rsid w:val="00B003BC"/>
    <w:rsid w:val="00B00E3F"/>
    <w:rsid w:val="00B04610"/>
    <w:rsid w:val="00B05BD4"/>
    <w:rsid w:val="00B11CE3"/>
    <w:rsid w:val="00B11EA3"/>
    <w:rsid w:val="00B11FB2"/>
    <w:rsid w:val="00B12D20"/>
    <w:rsid w:val="00B132E4"/>
    <w:rsid w:val="00B1655A"/>
    <w:rsid w:val="00B20792"/>
    <w:rsid w:val="00B25B99"/>
    <w:rsid w:val="00B260C0"/>
    <w:rsid w:val="00B2701D"/>
    <w:rsid w:val="00B27B65"/>
    <w:rsid w:val="00B3031F"/>
    <w:rsid w:val="00B32478"/>
    <w:rsid w:val="00B409D0"/>
    <w:rsid w:val="00B40CFC"/>
    <w:rsid w:val="00B4119B"/>
    <w:rsid w:val="00B437DE"/>
    <w:rsid w:val="00B467A2"/>
    <w:rsid w:val="00B52E6D"/>
    <w:rsid w:val="00B55201"/>
    <w:rsid w:val="00B555B7"/>
    <w:rsid w:val="00B6419B"/>
    <w:rsid w:val="00B644F3"/>
    <w:rsid w:val="00B64FDC"/>
    <w:rsid w:val="00B71E3C"/>
    <w:rsid w:val="00B71FB1"/>
    <w:rsid w:val="00B73DAC"/>
    <w:rsid w:val="00B746CC"/>
    <w:rsid w:val="00B75BA7"/>
    <w:rsid w:val="00B76636"/>
    <w:rsid w:val="00B76EAE"/>
    <w:rsid w:val="00B77E04"/>
    <w:rsid w:val="00B822BE"/>
    <w:rsid w:val="00B82386"/>
    <w:rsid w:val="00B84ED7"/>
    <w:rsid w:val="00B86894"/>
    <w:rsid w:val="00B91297"/>
    <w:rsid w:val="00B958BC"/>
    <w:rsid w:val="00B95D90"/>
    <w:rsid w:val="00BB5DD6"/>
    <w:rsid w:val="00BB7D63"/>
    <w:rsid w:val="00BC3E67"/>
    <w:rsid w:val="00BC7F33"/>
    <w:rsid w:val="00BD0172"/>
    <w:rsid w:val="00BD3DE2"/>
    <w:rsid w:val="00BD3F20"/>
    <w:rsid w:val="00BE0874"/>
    <w:rsid w:val="00BE37DC"/>
    <w:rsid w:val="00BE5461"/>
    <w:rsid w:val="00BE558E"/>
    <w:rsid w:val="00BE7FB9"/>
    <w:rsid w:val="00BF36CF"/>
    <w:rsid w:val="00BF5516"/>
    <w:rsid w:val="00C010CF"/>
    <w:rsid w:val="00C123B9"/>
    <w:rsid w:val="00C2024B"/>
    <w:rsid w:val="00C229C6"/>
    <w:rsid w:val="00C35B0D"/>
    <w:rsid w:val="00C378FC"/>
    <w:rsid w:val="00C40A45"/>
    <w:rsid w:val="00C50B91"/>
    <w:rsid w:val="00C56048"/>
    <w:rsid w:val="00C62760"/>
    <w:rsid w:val="00C65D6F"/>
    <w:rsid w:val="00C719FC"/>
    <w:rsid w:val="00C73124"/>
    <w:rsid w:val="00C74698"/>
    <w:rsid w:val="00C764A6"/>
    <w:rsid w:val="00C90E0F"/>
    <w:rsid w:val="00C9437F"/>
    <w:rsid w:val="00C96BC0"/>
    <w:rsid w:val="00CA17AC"/>
    <w:rsid w:val="00CA17DE"/>
    <w:rsid w:val="00CA1890"/>
    <w:rsid w:val="00CA3BDB"/>
    <w:rsid w:val="00CA4586"/>
    <w:rsid w:val="00CA4CF1"/>
    <w:rsid w:val="00CB170D"/>
    <w:rsid w:val="00CB21AC"/>
    <w:rsid w:val="00CB5580"/>
    <w:rsid w:val="00CC0350"/>
    <w:rsid w:val="00CC0F00"/>
    <w:rsid w:val="00CC1657"/>
    <w:rsid w:val="00CC19BD"/>
    <w:rsid w:val="00CC2869"/>
    <w:rsid w:val="00CC2934"/>
    <w:rsid w:val="00CC673D"/>
    <w:rsid w:val="00CC6CE3"/>
    <w:rsid w:val="00CE0D36"/>
    <w:rsid w:val="00CE5B85"/>
    <w:rsid w:val="00CF137D"/>
    <w:rsid w:val="00CF2297"/>
    <w:rsid w:val="00D02744"/>
    <w:rsid w:val="00D07BA9"/>
    <w:rsid w:val="00D107E4"/>
    <w:rsid w:val="00D114B1"/>
    <w:rsid w:val="00D201D7"/>
    <w:rsid w:val="00D24872"/>
    <w:rsid w:val="00D25025"/>
    <w:rsid w:val="00D319C4"/>
    <w:rsid w:val="00D31A3D"/>
    <w:rsid w:val="00D32CE9"/>
    <w:rsid w:val="00D33DE2"/>
    <w:rsid w:val="00D33E26"/>
    <w:rsid w:val="00D33E8C"/>
    <w:rsid w:val="00D35134"/>
    <w:rsid w:val="00D371E1"/>
    <w:rsid w:val="00D3770C"/>
    <w:rsid w:val="00D411A0"/>
    <w:rsid w:val="00D41654"/>
    <w:rsid w:val="00D41F68"/>
    <w:rsid w:val="00D43B5E"/>
    <w:rsid w:val="00D443ED"/>
    <w:rsid w:val="00D4634C"/>
    <w:rsid w:val="00D478C7"/>
    <w:rsid w:val="00D47FC7"/>
    <w:rsid w:val="00D61578"/>
    <w:rsid w:val="00D61C26"/>
    <w:rsid w:val="00D625E5"/>
    <w:rsid w:val="00D63B8F"/>
    <w:rsid w:val="00D63E13"/>
    <w:rsid w:val="00D6515C"/>
    <w:rsid w:val="00D671F0"/>
    <w:rsid w:val="00D730EA"/>
    <w:rsid w:val="00D740B2"/>
    <w:rsid w:val="00D74250"/>
    <w:rsid w:val="00D75ADB"/>
    <w:rsid w:val="00D81BB0"/>
    <w:rsid w:val="00D843AB"/>
    <w:rsid w:val="00D865EB"/>
    <w:rsid w:val="00D878E4"/>
    <w:rsid w:val="00D93980"/>
    <w:rsid w:val="00D951BC"/>
    <w:rsid w:val="00D95AE1"/>
    <w:rsid w:val="00D96CD0"/>
    <w:rsid w:val="00DA13AE"/>
    <w:rsid w:val="00DA1D6C"/>
    <w:rsid w:val="00DA3AC7"/>
    <w:rsid w:val="00DA4574"/>
    <w:rsid w:val="00DA4980"/>
    <w:rsid w:val="00DA4DD5"/>
    <w:rsid w:val="00DA54B0"/>
    <w:rsid w:val="00DA79EE"/>
    <w:rsid w:val="00DA7B8F"/>
    <w:rsid w:val="00DB0305"/>
    <w:rsid w:val="00DB2274"/>
    <w:rsid w:val="00DB7F98"/>
    <w:rsid w:val="00DC0192"/>
    <w:rsid w:val="00DC251B"/>
    <w:rsid w:val="00DC45D4"/>
    <w:rsid w:val="00DC63D5"/>
    <w:rsid w:val="00DC737E"/>
    <w:rsid w:val="00DD05D2"/>
    <w:rsid w:val="00DD1722"/>
    <w:rsid w:val="00DD203B"/>
    <w:rsid w:val="00DD3692"/>
    <w:rsid w:val="00DE132E"/>
    <w:rsid w:val="00DE43BC"/>
    <w:rsid w:val="00DF0DD7"/>
    <w:rsid w:val="00DF0F5C"/>
    <w:rsid w:val="00DF41E4"/>
    <w:rsid w:val="00DF460A"/>
    <w:rsid w:val="00E019A4"/>
    <w:rsid w:val="00E04CF2"/>
    <w:rsid w:val="00E113F8"/>
    <w:rsid w:val="00E116B6"/>
    <w:rsid w:val="00E11747"/>
    <w:rsid w:val="00E11D69"/>
    <w:rsid w:val="00E1792C"/>
    <w:rsid w:val="00E21224"/>
    <w:rsid w:val="00E22B06"/>
    <w:rsid w:val="00E22E0B"/>
    <w:rsid w:val="00E2312A"/>
    <w:rsid w:val="00E24520"/>
    <w:rsid w:val="00E342F3"/>
    <w:rsid w:val="00E36EAA"/>
    <w:rsid w:val="00E37459"/>
    <w:rsid w:val="00E41210"/>
    <w:rsid w:val="00E52CFB"/>
    <w:rsid w:val="00E54C98"/>
    <w:rsid w:val="00E559DA"/>
    <w:rsid w:val="00E607BA"/>
    <w:rsid w:val="00E61212"/>
    <w:rsid w:val="00E633C2"/>
    <w:rsid w:val="00E637AC"/>
    <w:rsid w:val="00E65575"/>
    <w:rsid w:val="00E74319"/>
    <w:rsid w:val="00E86028"/>
    <w:rsid w:val="00E9037F"/>
    <w:rsid w:val="00E92EB2"/>
    <w:rsid w:val="00EA287C"/>
    <w:rsid w:val="00EA7076"/>
    <w:rsid w:val="00EA78EF"/>
    <w:rsid w:val="00EB1852"/>
    <w:rsid w:val="00EB4477"/>
    <w:rsid w:val="00EB4E40"/>
    <w:rsid w:val="00EB66EA"/>
    <w:rsid w:val="00EB767F"/>
    <w:rsid w:val="00EC417E"/>
    <w:rsid w:val="00EC4D53"/>
    <w:rsid w:val="00EC666A"/>
    <w:rsid w:val="00ED4283"/>
    <w:rsid w:val="00ED5011"/>
    <w:rsid w:val="00ED50CB"/>
    <w:rsid w:val="00ED632B"/>
    <w:rsid w:val="00ED764E"/>
    <w:rsid w:val="00ED7D46"/>
    <w:rsid w:val="00EE0088"/>
    <w:rsid w:val="00EE1A98"/>
    <w:rsid w:val="00EE369A"/>
    <w:rsid w:val="00EE6F10"/>
    <w:rsid w:val="00EE7219"/>
    <w:rsid w:val="00EF2BBE"/>
    <w:rsid w:val="00EF31B8"/>
    <w:rsid w:val="00EF50BD"/>
    <w:rsid w:val="00EF5210"/>
    <w:rsid w:val="00EF689B"/>
    <w:rsid w:val="00F01ECB"/>
    <w:rsid w:val="00F020D3"/>
    <w:rsid w:val="00F034EA"/>
    <w:rsid w:val="00F071F2"/>
    <w:rsid w:val="00F121F7"/>
    <w:rsid w:val="00F12B6D"/>
    <w:rsid w:val="00F13D51"/>
    <w:rsid w:val="00F147FA"/>
    <w:rsid w:val="00F160C2"/>
    <w:rsid w:val="00F20150"/>
    <w:rsid w:val="00F20158"/>
    <w:rsid w:val="00F21037"/>
    <w:rsid w:val="00F22FA2"/>
    <w:rsid w:val="00F23AF3"/>
    <w:rsid w:val="00F24B30"/>
    <w:rsid w:val="00F256FA"/>
    <w:rsid w:val="00F27926"/>
    <w:rsid w:val="00F3293B"/>
    <w:rsid w:val="00F32D13"/>
    <w:rsid w:val="00F34E18"/>
    <w:rsid w:val="00F355F5"/>
    <w:rsid w:val="00F375C8"/>
    <w:rsid w:val="00F413C2"/>
    <w:rsid w:val="00F4373B"/>
    <w:rsid w:val="00F46D6B"/>
    <w:rsid w:val="00F473D4"/>
    <w:rsid w:val="00F50858"/>
    <w:rsid w:val="00F521A1"/>
    <w:rsid w:val="00F53C86"/>
    <w:rsid w:val="00F54715"/>
    <w:rsid w:val="00F577D4"/>
    <w:rsid w:val="00F617B2"/>
    <w:rsid w:val="00F621AA"/>
    <w:rsid w:val="00F650AA"/>
    <w:rsid w:val="00F65E51"/>
    <w:rsid w:val="00F679B7"/>
    <w:rsid w:val="00F679F5"/>
    <w:rsid w:val="00F75F60"/>
    <w:rsid w:val="00F81165"/>
    <w:rsid w:val="00F8209A"/>
    <w:rsid w:val="00F83AB2"/>
    <w:rsid w:val="00F85530"/>
    <w:rsid w:val="00F85EC1"/>
    <w:rsid w:val="00F86CC0"/>
    <w:rsid w:val="00F86EA0"/>
    <w:rsid w:val="00F9327E"/>
    <w:rsid w:val="00FA079B"/>
    <w:rsid w:val="00FA0C74"/>
    <w:rsid w:val="00FA7FDC"/>
    <w:rsid w:val="00FB02EF"/>
    <w:rsid w:val="00FB29E2"/>
    <w:rsid w:val="00FB3A84"/>
    <w:rsid w:val="00FB4340"/>
    <w:rsid w:val="00FB4ADD"/>
    <w:rsid w:val="00FB4B9C"/>
    <w:rsid w:val="00FB7A77"/>
    <w:rsid w:val="00FB7D58"/>
    <w:rsid w:val="00FC14CC"/>
    <w:rsid w:val="00FC1960"/>
    <w:rsid w:val="00FC4E32"/>
    <w:rsid w:val="00FC6610"/>
    <w:rsid w:val="00FC6FBA"/>
    <w:rsid w:val="00FD726B"/>
    <w:rsid w:val="00FE086F"/>
    <w:rsid w:val="00FE280E"/>
    <w:rsid w:val="00FE3E8E"/>
    <w:rsid w:val="00FF053C"/>
    <w:rsid w:val="00FF2B43"/>
    <w:rsid w:val="00FF32A8"/>
    <w:rsid w:val="00FF3580"/>
    <w:rsid w:val="00FF3B9E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240630"/>
    <w:pPr>
      <w:spacing w:before="40" w:after="120"/>
    </w:pPr>
    <w:rPr>
      <w:rFonts w:ascii="Arial" w:hAnsi="Arial"/>
      <w:color w:val="434448"/>
      <w:szCs w:val="20"/>
    </w:rPr>
  </w:style>
  <w:style w:type="paragraph" w:styleId="Heading1">
    <w:name w:val="heading 1"/>
    <w:basedOn w:val="Normal"/>
    <w:next w:val="Normal"/>
    <w:link w:val="Heading1Char"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customStyle="1" w:styleId="Datetopleft">
    <w:name w:val="Date (top left)"/>
    <w:basedOn w:val="Normal"/>
    <w:rsid w:val="00B958BC"/>
    <w:pPr>
      <w:spacing w:after="0"/>
    </w:pPr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3">
    <w:name w:val="Body Text 3"/>
    <w:basedOn w:val="Normal"/>
    <w:link w:val="BodyText3Char"/>
    <w:semiHidden/>
    <w:unhideWhenUsed/>
    <w:rsid w:val="005C404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A35168"/>
    <w:pPr>
      <w:ind w:firstLine="360"/>
    </w:pPr>
    <w:rPr>
      <w:szCs w:val="22"/>
    </w:r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A35168"/>
    <w:rPr>
      <w:color w:val="404040" w:themeColor="text1" w:themeTint="BF"/>
      <w:sz w:val="18"/>
      <w:szCs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C3E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3E67"/>
    <w:rPr>
      <w:rFonts w:ascii="Calibri" w:hAnsi="Calibri"/>
      <w:color w:val="43444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C4041"/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rsid w:val="005C4041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unhideWhenUsed/>
    <w:rsid w:val="005C4041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semiHidden/>
    <w:unhideWhenUsed/>
    <w:rsid w:val="005C4041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semiHidden/>
    <w:unhideWhenUsed/>
    <w:rsid w:val="005C4041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semiHidden/>
    <w:unhideWhenUsed/>
    <w:rsid w:val="005C4041"/>
    <w:pPr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semiHidden/>
    <w:unhideWhenUsed/>
    <w:rsid w:val="005C4041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semiHidden/>
    <w:unhideWhenUsed/>
    <w:rsid w:val="005C4041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semiHidden/>
    <w:unhideWhenUsed/>
    <w:rsid w:val="005C4041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semiHidden/>
    <w:unhideWhenUsed/>
    <w:rsid w:val="005C4041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customStyle="1" w:styleId="HEADING">
    <w:name w:val="HEADING"/>
    <w:basedOn w:val="Normal"/>
    <w:qFormat/>
    <w:rsid w:val="008573F0"/>
    <w:pPr>
      <w:spacing w:after="0"/>
    </w:pPr>
    <w:rPr>
      <w:b/>
      <w:color w:val="8DC63F"/>
      <w:sz w:val="40"/>
      <w:szCs w:val="40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SUBHEADING">
    <w:name w:val="SUB HEADING"/>
    <w:basedOn w:val="Normal"/>
    <w:autoRedefine/>
    <w:qFormat/>
    <w:rsid w:val="00914785"/>
    <w:pPr>
      <w:spacing w:before="240"/>
    </w:pPr>
    <w:rPr>
      <w:b/>
      <w:color w:val="00853F"/>
      <w:sz w:val="26"/>
    </w:rPr>
  </w:style>
  <w:style w:type="character" w:styleId="CommentReference">
    <w:name w:val="annotation reference"/>
    <w:semiHidden/>
    <w:rsid w:val="006E48B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02AB7"/>
  </w:style>
  <w:style w:type="character" w:styleId="FollowedHyperlink">
    <w:name w:val="FollowedHyperlink"/>
    <w:basedOn w:val="DefaultParagraphFont"/>
    <w:uiPriority w:val="99"/>
    <w:semiHidden/>
    <w:unhideWhenUsed/>
    <w:rsid w:val="00070277"/>
    <w:rPr>
      <w:color w:val="9775A7" w:themeColor="followedHyperlink"/>
      <w:u w:val="single"/>
    </w:rPr>
  </w:style>
  <w:style w:type="paragraph" w:customStyle="1" w:styleId="Signature1">
    <w:name w:val="Signature1"/>
    <w:basedOn w:val="Normal"/>
    <w:rsid w:val="008B7F46"/>
    <w:pPr>
      <w:widowControl w:val="0"/>
      <w:tabs>
        <w:tab w:val="left" w:pos="199"/>
      </w:tabs>
      <w:suppressAutoHyphens/>
      <w:autoSpaceDE w:val="0"/>
      <w:autoSpaceDN w:val="0"/>
      <w:adjustRightInd w:val="0"/>
      <w:spacing w:before="80" w:after="0"/>
      <w:textAlignment w:val="center"/>
    </w:pPr>
    <w:rPr>
      <w:rFonts w:cs="Bliss-Light"/>
      <w:color w:val="454648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8461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aliases w:val="INDENT PARA"/>
    <w:basedOn w:val="Normal"/>
    <w:link w:val="ListParagraphChar"/>
    <w:uiPriority w:val="34"/>
    <w:qFormat/>
    <w:rsid w:val="00931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2B"/>
    <w:rPr>
      <w:color w:val="BC5FBC" w:themeColor="hyperlink"/>
      <w:u w:val="single"/>
    </w:rPr>
  </w:style>
  <w:style w:type="paragraph" w:customStyle="1" w:styleId="ac984f65-c063-47cb-869c-dd84e64e4090">
    <w:name w:val="ac984f65-c063-47cb-869c-dd84e64e4090"/>
    <w:basedOn w:val="Normal"/>
    <w:uiPriority w:val="99"/>
    <w:rsid w:val="009D2035"/>
    <w:pPr>
      <w:spacing w:before="0" w:after="0"/>
    </w:pPr>
    <w:rPr>
      <w:rFonts w:ascii="Verdana" w:eastAsiaTheme="minorHAnsi" w:hAnsi="Verdana" w:cs="Times New Roman"/>
      <w:color w:val="666666"/>
      <w:sz w:val="18"/>
      <w:szCs w:val="18"/>
      <w:lang w:val="en-GB" w:eastAsia="en-GB"/>
    </w:rPr>
  </w:style>
  <w:style w:type="paragraph" w:styleId="NoSpacing">
    <w:name w:val="No Spacing"/>
    <w:basedOn w:val="Normal"/>
    <w:link w:val="NoSpacingChar"/>
    <w:uiPriority w:val="1"/>
    <w:rsid w:val="002611A3"/>
    <w:pPr>
      <w:spacing w:before="0" w:after="0"/>
    </w:pPr>
    <w:rPr>
      <w:rFonts w:ascii="Cambria" w:eastAsia="Times New Roman" w:hAnsi="Cambria" w:cs="Times New Roman"/>
      <w:color w:val="auto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1A3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uiPriority w:val="59"/>
    <w:rsid w:val="002611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customStyle="1" w:styleId="BULLETTEXT">
    <w:name w:val="BULLET TEXT"/>
    <w:basedOn w:val="ListParagraph"/>
    <w:link w:val="BULLETTEXTChar"/>
    <w:qFormat/>
    <w:rsid w:val="00A15A4B"/>
    <w:pPr>
      <w:numPr>
        <w:numId w:val="39"/>
      </w:numPr>
    </w:pPr>
  </w:style>
  <w:style w:type="character" w:customStyle="1" w:styleId="ListParagraphChar">
    <w:name w:val="List Paragraph Char"/>
    <w:aliases w:val="INDENT PARA Char"/>
    <w:basedOn w:val="DefaultParagraphFont"/>
    <w:link w:val="ListParagraph"/>
    <w:uiPriority w:val="34"/>
    <w:rsid w:val="002C2E31"/>
    <w:rPr>
      <w:rFonts w:ascii="Arial" w:hAnsi="Arial"/>
      <w:color w:val="434448"/>
      <w:szCs w:val="20"/>
    </w:rPr>
  </w:style>
  <w:style w:type="character" w:customStyle="1" w:styleId="BULLETTEXTChar">
    <w:name w:val="BULLET TEXT Char"/>
    <w:basedOn w:val="ListParagraphChar"/>
    <w:link w:val="BULLETTEXT"/>
    <w:rsid w:val="00A15A4B"/>
    <w:rPr>
      <w:rFonts w:ascii="Arial" w:hAnsi="Arial"/>
      <w:color w:val="434448"/>
      <w:szCs w:val="20"/>
    </w:rPr>
  </w:style>
  <w:style w:type="paragraph" w:customStyle="1" w:styleId="QSTYLE">
    <w:name w:val="Q STYLE"/>
    <w:basedOn w:val="Normal"/>
    <w:link w:val="QSTYLEChar"/>
    <w:qFormat/>
    <w:rsid w:val="00E1792C"/>
    <w:rPr>
      <w:color w:val="808080" w:themeColor="background1" w:themeShade="80"/>
    </w:rPr>
  </w:style>
  <w:style w:type="paragraph" w:customStyle="1" w:styleId="QBULLETSTYLE">
    <w:name w:val="QBULLET STYLE"/>
    <w:basedOn w:val="BULLETTEXT"/>
    <w:link w:val="QBULLETSTYLEChar"/>
    <w:qFormat/>
    <w:rsid w:val="00E1792C"/>
    <w:rPr>
      <w:color w:val="808080" w:themeColor="background1" w:themeShade="80"/>
    </w:rPr>
  </w:style>
  <w:style w:type="character" w:customStyle="1" w:styleId="QSTYLEChar">
    <w:name w:val="Q STYLE Char"/>
    <w:basedOn w:val="DefaultParagraphFont"/>
    <w:link w:val="QSTYLE"/>
    <w:rsid w:val="00E1792C"/>
    <w:rPr>
      <w:rFonts w:ascii="Arial" w:hAnsi="Arial"/>
      <w:color w:val="808080" w:themeColor="background1" w:themeShade="80"/>
      <w:szCs w:val="20"/>
    </w:rPr>
  </w:style>
  <w:style w:type="character" w:customStyle="1" w:styleId="QBULLETSTYLEChar">
    <w:name w:val="QBULLET STYLE Char"/>
    <w:basedOn w:val="BULLETTEXTChar"/>
    <w:link w:val="QBULLETSTYLE"/>
    <w:rsid w:val="00E1792C"/>
    <w:rPr>
      <w:rFonts w:ascii="Arial" w:hAnsi="Arial"/>
      <w:color w:val="808080" w:themeColor="background1" w:themeShade="80"/>
      <w:szCs w:val="20"/>
    </w:rPr>
  </w:style>
  <w:style w:type="table" w:customStyle="1" w:styleId="TableGrid2">
    <w:name w:val="Table Grid2"/>
    <w:basedOn w:val="TableNormal"/>
    <w:uiPriority w:val="59"/>
    <w:rsid w:val="00F22FA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240630"/>
    <w:pPr>
      <w:spacing w:before="40" w:after="120"/>
    </w:pPr>
    <w:rPr>
      <w:rFonts w:ascii="Arial" w:hAnsi="Arial"/>
      <w:color w:val="434448"/>
      <w:szCs w:val="20"/>
    </w:rPr>
  </w:style>
  <w:style w:type="paragraph" w:styleId="Heading1">
    <w:name w:val="heading 1"/>
    <w:basedOn w:val="Normal"/>
    <w:next w:val="Normal"/>
    <w:link w:val="Heading1Char"/>
    <w:rsid w:val="005C4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C40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C40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C4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C40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C40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C40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C40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C40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4041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5C4041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5C4041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5C4041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5C4041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5C404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C40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HostTable-Borderless">
    <w:name w:val="Host Table - Borderless"/>
    <w:basedOn w:val="TableNormal"/>
    <w:rsid w:val="005C4041"/>
    <w:tblPr>
      <w:tblCellMar>
        <w:left w:w="0" w:type="dxa"/>
        <w:right w:w="0" w:type="dxa"/>
      </w:tblCellMar>
    </w:tblPr>
  </w:style>
  <w:style w:type="paragraph" w:customStyle="1" w:styleId="Datetopleft">
    <w:name w:val="Date (top left)"/>
    <w:basedOn w:val="Normal"/>
    <w:rsid w:val="00B958BC"/>
    <w:pPr>
      <w:spacing w:after="0"/>
    </w:pPr>
    <w:rPr>
      <w:color w:val="404040" w:themeColor="text1" w:themeTint="BF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4041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5C4041"/>
  </w:style>
  <w:style w:type="paragraph" w:styleId="BlockText">
    <w:name w:val="Block Text"/>
    <w:basedOn w:val="Normal"/>
    <w:semiHidden/>
    <w:unhideWhenUsed/>
    <w:rsid w:val="005C4041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5C4041"/>
    <w:pPr>
      <w:ind w:left="360"/>
    </w:pPr>
  </w:style>
  <w:style w:type="character" w:customStyle="1" w:styleId="BodyText2Char">
    <w:name w:val="Body Text 2 Char"/>
    <w:basedOn w:val="DefaultParagraphFont"/>
    <w:link w:val="BodyText2"/>
    <w:semiHidden/>
    <w:rsid w:val="005C4041"/>
    <w:rPr>
      <w:sz w:val="18"/>
    </w:rPr>
  </w:style>
  <w:style w:type="paragraph" w:styleId="BodyText3">
    <w:name w:val="Body Text 3"/>
    <w:basedOn w:val="Normal"/>
    <w:link w:val="BodyText3Char"/>
    <w:semiHidden/>
    <w:unhideWhenUsed/>
    <w:rsid w:val="005C404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C4041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A35168"/>
    <w:pPr>
      <w:ind w:firstLine="360"/>
    </w:pPr>
    <w:rPr>
      <w:szCs w:val="22"/>
    </w:r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A35168"/>
    <w:rPr>
      <w:color w:val="404040" w:themeColor="text1" w:themeTint="BF"/>
      <w:sz w:val="18"/>
      <w:szCs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5C404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5C4041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5C4041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C4041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5C4041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404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5C4041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5C404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5C4041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5C4041"/>
  </w:style>
  <w:style w:type="character" w:customStyle="1" w:styleId="CommentTextChar">
    <w:name w:val="Comment Text Char"/>
    <w:basedOn w:val="DefaultParagraphFont"/>
    <w:link w:val="CommentText"/>
    <w:semiHidden/>
    <w:rsid w:val="005C4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4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404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5C4041"/>
  </w:style>
  <w:style w:type="character" w:customStyle="1" w:styleId="DateChar">
    <w:name w:val="Date Char"/>
    <w:basedOn w:val="DefaultParagraphFont"/>
    <w:link w:val="Date"/>
    <w:semiHidden/>
    <w:rsid w:val="005C4041"/>
    <w:rPr>
      <w:sz w:val="18"/>
    </w:rPr>
  </w:style>
  <w:style w:type="paragraph" w:styleId="DocumentMap">
    <w:name w:val="Document Map"/>
    <w:basedOn w:val="Normal"/>
    <w:link w:val="DocumentMapChar"/>
    <w:semiHidden/>
    <w:unhideWhenUsed/>
    <w:rsid w:val="005C404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5C404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5C4041"/>
  </w:style>
  <w:style w:type="character" w:customStyle="1" w:styleId="E-mailSignatureChar">
    <w:name w:val="E-mail Signature Char"/>
    <w:basedOn w:val="DefaultParagraphFont"/>
    <w:link w:val="E-mailSignature"/>
    <w:semiHidden/>
    <w:rsid w:val="005C4041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5C4041"/>
  </w:style>
  <w:style w:type="character" w:customStyle="1" w:styleId="EndnoteTextChar">
    <w:name w:val="Endnote Text Char"/>
    <w:basedOn w:val="DefaultParagraphFont"/>
    <w:link w:val="EndnoteText"/>
    <w:semiHidden/>
    <w:rsid w:val="005C404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5C404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5C4041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C3E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3E67"/>
    <w:rPr>
      <w:rFonts w:ascii="Calibri" w:hAnsi="Calibri"/>
      <w:color w:val="43444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C4041"/>
  </w:style>
  <w:style w:type="character" w:customStyle="1" w:styleId="FootnoteTextChar">
    <w:name w:val="Footnote Text Char"/>
    <w:basedOn w:val="DefaultParagraphFont"/>
    <w:link w:val="FootnoteText"/>
    <w:semiHidden/>
    <w:rsid w:val="005C4041"/>
    <w:rPr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5C404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5C4041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5C404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404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5C4041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5C4041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5C4041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5C4041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5C4041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5C4041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5C4041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5C4041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5C4041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5C4041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5C404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5C404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5C404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5C404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5C404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5C4041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semiHidden/>
    <w:unhideWhenUsed/>
    <w:rsid w:val="005C4041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semiHidden/>
    <w:unhideWhenUsed/>
    <w:rsid w:val="005C4041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semiHidden/>
    <w:unhideWhenUsed/>
    <w:rsid w:val="005C4041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semiHidden/>
    <w:unhideWhenUsed/>
    <w:rsid w:val="005C4041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semiHidden/>
    <w:unhideWhenUsed/>
    <w:rsid w:val="005C4041"/>
    <w:pPr>
      <w:ind w:left="360"/>
      <w:contextualSpacing/>
    </w:pPr>
  </w:style>
  <w:style w:type="paragraph" w:styleId="ListContinue2">
    <w:name w:val="List Continue 2"/>
    <w:basedOn w:val="Normal"/>
    <w:semiHidden/>
    <w:unhideWhenUsed/>
    <w:rsid w:val="005C4041"/>
    <w:pPr>
      <w:ind w:left="720"/>
      <w:contextualSpacing/>
    </w:pPr>
  </w:style>
  <w:style w:type="paragraph" w:styleId="ListContinue3">
    <w:name w:val="List Continue 3"/>
    <w:basedOn w:val="Normal"/>
    <w:semiHidden/>
    <w:unhideWhenUsed/>
    <w:rsid w:val="005C4041"/>
    <w:pPr>
      <w:ind w:left="1080"/>
      <w:contextualSpacing/>
    </w:pPr>
  </w:style>
  <w:style w:type="paragraph" w:styleId="ListContinue4">
    <w:name w:val="List Continue 4"/>
    <w:basedOn w:val="Normal"/>
    <w:semiHidden/>
    <w:unhideWhenUsed/>
    <w:rsid w:val="005C4041"/>
    <w:pPr>
      <w:ind w:left="1440"/>
      <w:contextualSpacing/>
    </w:pPr>
  </w:style>
  <w:style w:type="paragraph" w:styleId="ListContinue5">
    <w:name w:val="List Continue 5"/>
    <w:basedOn w:val="Normal"/>
    <w:semiHidden/>
    <w:unhideWhenUsed/>
    <w:rsid w:val="005C4041"/>
    <w:pPr>
      <w:ind w:left="1800"/>
      <w:contextualSpacing/>
    </w:pPr>
  </w:style>
  <w:style w:type="paragraph" w:styleId="ListNumber">
    <w:name w:val="List Number"/>
    <w:basedOn w:val="Normal"/>
    <w:semiHidden/>
    <w:unhideWhenUsed/>
    <w:rsid w:val="005C4041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semiHidden/>
    <w:unhideWhenUsed/>
    <w:rsid w:val="005C4041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semiHidden/>
    <w:unhideWhenUsed/>
    <w:rsid w:val="005C4041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semiHidden/>
    <w:unhideWhenUsed/>
    <w:rsid w:val="005C4041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semiHidden/>
    <w:unhideWhenUsed/>
    <w:rsid w:val="005C4041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semiHidden/>
    <w:unhideWhenUsed/>
    <w:rsid w:val="005C40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5C404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5C40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C404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5C404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5C404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5C4041"/>
  </w:style>
  <w:style w:type="character" w:customStyle="1" w:styleId="NoteHeadingChar">
    <w:name w:val="Note Heading Char"/>
    <w:basedOn w:val="DefaultParagraphFont"/>
    <w:link w:val="NoteHeading"/>
    <w:semiHidden/>
    <w:rsid w:val="005C4041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5C404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5C4041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5C4041"/>
  </w:style>
  <w:style w:type="character" w:customStyle="1" w:styleId="SalutationChar">
    <w:name w:val="Salutation Char"/>
    <w:basedOn w:val="DefaultParagraphFont"/>
    <w:link w:val="Salutation"/>
    <w:semiHidden/>
    <w:rsid w:val="005C4041"/>
    <w:rPr>
      <w:sz w:val="18"/>
    </w:rPr>
  </w:style>
  <w:style w:type="paragraph" w:styleId="TableofAuthorities">
    <w:name w:val="table of authorities"/>
    <w:basedOn w:val="Normal"/>
    <w:next w:val="Normal"/>
    <w:semiHidden/>
    <w:unhideWhenUsed/>
    <w:rsid w:val="005C4041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5C4041"/>
  </w:style>
  <w:style w:type="paragraph" w:customStyle="1" w:styleId="HEADING">
    <w:name w:val="HEADING"/>
    <w:basedOn w:val="Normal"/>
    <w:qFormat/>
    <w:rsid w:val="008573F0"/>
    <w:pPr>
      <w:spacing w:after="0"/>
    </w:pPr>
    <w:rPr>
      <w:b/>
      <w:color w:val="8DC63F"/>
      <w:sz w:val="40"/>
      <w:szCs w:val="40"/>
    </w:rPr>
  </w:style>
  <w:style w:type="paragraph" w:styleId="TOC1">
    <w:name w:val="toc 1"/>
    <w:basedOn w:val="Normal"/>
    <w:next w:val="Normal"/>
    <w:autoRedefine/>
    <w:semiHidden/>
    <w:unhideWhenUsed/>
    <w:rsid w:val="005C404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5C4041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5C4041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5C4041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5C4041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5C4041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5C4041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5C4041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5C4041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5C4041"/>
    <w:pPr>
      <w:outlineLvl w:val="9"/>
    </w:pPr>
  </w:style>
  <w:style w:type="paragraph" w:customStyle="1" w:styleId="SUBHEADING">
    <w:name w:val="SUB HEADING"/>
    <w:basedOn w:val="Normal"/>
    <w:autoRedefine/>
    <w:qFormat/>
    <w:rsid w:val="00914785"/>
    <w:pPr>
      <w:spacing w:before="240"/>
    </w:pPr>
    <w:rPr>
      <w:b/>
      <w:color w:val="00853F"/>
      <w:sz w:val="26"/>
    </w:rPr>
  </w:style>
  <w:style w:type="character" w:styleId="CommentReference">
    <w:name w:val="annotation reference"/>
    <w:semiHidden/>
    <w:rsid w:val="006E48BC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02AB7"/>
  </w:style>
  <w:style w:type="character" w:styleId="FollowedHyperlink">
    <w:name w:val="FollowedHyperlink"/>
    <w:basedOn w:val="DefaultParagraphFont"/>
    <w:uiPriority w:val="99"/>
    <w:semiHidden/>
    <w:unhideWhenUsed/>
    <w:rsid w:val="00070277"/>
    <w:rPr>
      <w:color w:val="9775A7" w:themeColor="followedHyperlink"/>
      <w:u w:val="single"/>
    </w:rPr>
  </w:style>
  <w:style w:type="paragraph" w:customStyle="1" w:styleId="Signature1">
    <w:name w:val="Signature1"/>
    <w:basedOn w:val="Normal"/>
    <w:rsid w:val="008B7F46"/>
    <w:pPr>
      <w:widowControl w:val="0"/>
      <w:tabs>
        <w:tab w:val="left" w:pos="199"/>
      </w:tabs>
      <w:suppressAutoHyphens/>
      <w:autoSpaceDE w:val="0"/>
      <w:autoSpaceDN w:val="0"/>
      <w:adjustRightInd w:val="0"/>
      <w:spacing w:before="80" w:after="0"/>
      <w:textAlignment w:val="center"/>
    </w:pPr>
    <w:rPr>
      <w:rFonts w:cs="Bliss-Light"/>
      <w:color w:val="454648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8461D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aliases w:val="INDENT PARA"/>
    <w:basedOn w:val="Normal"/>
    <w:link w:val="ListParagraphChar"/>
    <w:uiPriority w:val="34"/>
    <w:qFormat/>
    <w:rsid w:val="00931E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632B"/>
    <w:rPr>
      <w:color w:val="BC5FBC" w:themeColor="hyperlink"/>
      <w:u w:val="single"/>
    </w:rPr>
  </w:style>
  <w:style w:type="paragraph" w:customStyle="1" w:styleId="ac984f65-c063-47cb-869c-dd84e64e4090">
    <w:name w:val="ac984f65-c063-47cb-869c-dd84e64e4090"/>
    <w:basedOn w:val="Normal"/>
    <w:uiPriority w:val="99"/>
    <w:rsid w:val="009D2035"/>
    <w:pPr>
      <w:spacing w:before="0" w:after="0"/>
    </w:pPr>
    <w:rPr>
      <w:rFonts w:ascii="Verdana" w:eastAsiaTheme="minorHAnsi" w:hAnsi="Verdana" w:cs="Times New Roman"/>
      <w:color w:val="666666"/>
      <w:sz w:val="18"/>
      <w:szCs w:val="18"/>
      <w:lang w:val="en-GB" w:eastAsia="en-GB"/>
    </w:rPr>
  </w:style>
  <w:style w:type="paragraph" w:styleId="NoSpacing">
    <w:name w:val="No Spacing"/>
    <w:basedOn w:val="Normal"/>
    <w:link w:val="NoSpacingChar"/>
    <w:uiPriority w:val="1"/>
    <w:rsid w:val="002611A3"/>
    <w:pPr>
      <w:spacing w:before="0" w:after="0"/>
    </w:pPr>
    <w:rPr>
      <w:rFonts w:ascii="Cambria" w:eastAsia="Times New Roman" w:hAnsi="Cambria" w:cs="Times New Roman"/>
      <w:color w:val="auto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11A3"/>
    <w:rPr>
      <w:rFonts w:ascii="Cambria" w:eastAsia="Times New Roman" w:hAnsi="Cambria" w:cs="Times New Roman"/>
      <w:lang w:bidi="en-US"/>
    </w:rPr>
  </w:style>
  <w:style w:type="table" w:styleId="TableGrid">
    <w:name w:val="Table Grid"/>
    <w:basedOn w:val="TableNormal"/>
    <w:uiPriority w:val="59"/>
    <w:rsid w:val="002611A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5F3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customStyle="1" w:styleId="BULLETTEXT">
    <w:name w:val="BULLET TEXT"/>
    <w:basedOn w:val="ListParagraph"/>
    <w:link w:val="BULLETTEXTChar"/>
    <w:qFormat/>
    <w:rsid w:val="00A15A4B"/>
    <w:pPr>
      <w:numPr>
        <w:numId w:val="39"/>
      </w:numPr>
    </w:pPr>
  </w:style>
  <w:style w:type="character" w:customStyle="1" w:styleId="ListParagraphChar">
    <w:name w:val="List Paragraph Char"/>
    <w:aliases w:val="INDENT PARA Char"/>
    <w:basedOn w:val="DefaultParagraphFont"/>
    <w:link w:val="ListParagraph"/>
    <w:uiPriority w:val="34"/>
    <w:rsid w:val="002C2E31"/>
    <w:rPr>
      <w:rFonts w:ascii="Arial" w:hAnsi="Arial"/>
      <w:color w:val="434448"/>
      <w:szCs w:val="20"/>
    </w:rPr>
  </w:style>
  <w:style w:type="character" w:customStyle="1" w:styleId="BULLETTEXTChar">
    <w:name w:val="BULLET TEXT Char"/>
    <w:basedOn w:val="ListParagraphChar"/>
    <w:link w:val="BULLETTEXT"/>
    <w:rsid w:val="00A15A4B"/>
    <w:rPr>
      <w:rFonts w:ascii="Arial" w:hAnsi="Arial"/>
      <w:color w:val="434448"/>
      <w:szCs w:val="20"/>
    </w:rPr>
  </w:style>
  <w:style w:type="paragraph" w:customStyle="1" w:styleId="QSTYLE">
    <w:name w:val="Q STYLE"/>
    <w:basedOn w:val="Normal"/>
    <w:link w:val="QSTYLEChar"/>
    <w:qFormat/>
    <w:rsid w:val="00E1792C"/>
    <w:rPr>
      <w:color w:val="808080" w:themeColor="background1" w:themeShade="80"/>
    </w:rPr>
  </w:style>
  <w:style w:type="paragraph" w:customStyle="1" w:styleId="QBULLETSTYLE">
    <w:name w:val="QBULLET STYLE"/>
    <w:basedOn w:val="BULLETTEXT"/>
    <w:link w:val="QBULLETSTYLEChar"/>
    <w:qFormat/>
    <w:rsid w:val="00E1792C"/>
    <w:rPr>
      <w:color w:val="808080" w:themeColor="background1" w:themeShade="80"/>
    </w:rPr>
  </w:style>
  <w:style w:type="character" w:customStyle="1" w:styleId="QSTYLEChar">
    <w:name w:val="Q STYLE Char"/>
    <w:basedOn w:val="DefaultParagraphFont"/>
    <w:link w:val="QSTYLE"/>
    <w:rsid w:val="00E1792C"/>
    <w:rPr>
      <w:rFonts w:ascii="Arial" w:hAnsi="Arial"/>
      <w:color w:val="808080" w:themeColor="background1" w:themeShade="80"/>
      <w:szCs w:val="20"/>
    </w:rPr>
  </w:style>
  <w:style w:type="character" w:customStyle="1" w:styleId="QBULLETSTYLEChar">
    <w:name w:val="QBULLET STYLE Char"/>
    <w:basedOn w:val="BULLETTEXTChar"/>
    <w:link w:val="QBULLETSTYLE"/>
    <w:rsid w:val="00E1792C"/>
    <w:rPr>
      <w:rFonts w:ascii="Arial" w:hAnsi="Arial"/>
      <w:color w:val="808080" w:themeColor="background1" w:themeShade="80"/>
      <w:szCs w:val="20"/>
    </w:rPr>
  </w:style>
  <w:style w:type="table" w:customStyle="1" w:styleId="TableGrid2">
    <w:name w:val="Table Grid2"/>
    <w:basedOn w:val="TableNormal"/>
    <w:uiPriority w:val="59"/>
    <w:rsid w:val="00F22FA2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7579">
      <w:bodyDiv w:val="1"/>
      <w:marLeft w:val="0"/>
      <w:marRight w:val="0"/>
      <w:marTop w:val="0"/>
      <w:marBottom w:val="420"/>
      <w:divBdr>
        <w:top w:val="none" w:sz="0" w:space="0" w:color="auto"/>
        <w:left w:val="single" w:sz="6" w:space="0" w:color="A5A5A5"/>
        <w:bottom w:val="single" w:sz="6" w:space="0" w:color="A5A5A5"/>
        <w:right w:val="single" w:sz="6" w:space="0" w:color="A5A5A5"/>
      </w:divBdr>
      <w:divsChild>
        <w:div w:id="146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451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84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419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5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CD0A47D90DB42B278DCB6D14D1CFB" ma:contentTypeVersion="0" ma:contentTypeDescription="Create a new document." ma:contentTypeScope="" ma:versionID="ede963d9094e576dd82e99f2f8239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DF3FF-E120-47F2-BB01-2BB8FFA3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DE4F6-3EA0-4D9A-87FF-943C70EA81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A3A948-CE4B-4541-A8CE-BBB1B4C03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6727F-29F8-4212-8BEF-21C4769F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BBES</Company>
  <LinksUpToDate>false</LinksUpToDate>
  <CharactersWithSpaces>4399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ioannou</dc:creator>
  <cp:lastModifiedBy>Irene Thomson</cp:lastModifiedBy>
  <cp:revision>2</cp:revision>
  <cp:lastPrinted>2014-06-12T08:19:00Z</cp:lastPrinted>
  <dcterms:created xsi:type="dcterms:W3CDTF">2017-12-20T08:25:00Z</dcterms:created>
  <dcterms:modified xsi:type="dcterms:W3CDTF">2017-12-20T08:25:00Z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0x0101003B4CD0A47D90DB42B278DCB6D14D1CFB</vt:lpwstr>
  </property>
</Properties>
</file>